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0A8EEDB"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1A27A9">
        <w:rPr>
          <w:rFonts w:ascii="Arial" w:hAnsi="Arial" w:cs="Arial"/>
          <w:sz w:val="22"/>
        </w:rPr>
        <w:t>Control Project Manager</w:t>
      </w:r>
    </w:p>
    <w:p w14:paraId="236454F1" w14:textId="77777777" w:rsidR="00E92944" w:rsidRDefault="00E92944" w:rsidP="00075890">
      <w:pPr>
        <w:jc w:val="both"/>
        <w:rPr>
          <w:rFonts w:ascii="Arial" w:hAnsi="Arial" w:cs="Arial"/>
          <w:sz w:val="22"/>
        </w:rPr>
      </w:pPr>
    </w:p>
    <w:p w14:paraId="5B1B57CC" w14:textId="7C3F1FFF"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w:t>
      </w:r>
      <w:r w:rsidR="001A27A9">
        <w:rPr>
          <w:rFonts w:ascii="Arial" w:hAnsi="Arial" w:cs="Arial"/>
          <w:sz w:val="22"/>
          <w:szCs w:val="22"/>
        </w:rPr>
        <w:t xml:space="preserve">between Service Delivery Centre and Fire Service Headquarters, </w:t>
      </w:r>
      <w:r w:rsidRPr="00352B8D">
        <w:rPr>
          <w:rFonts w:ascii="Arial" w:hAnsi="Arial" w:cs="Arial"/>
          <w:sz w:val="22"/>
          <w:szCs w:val="22"/>
        </w:rPr>
        <w:t>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C327785" w:rsidR="00F828F2" w:rsidRDefault="00660F62" w:rsidP="00D32DDD">
      <w:pPr>
        <w:rPr>
          <w:rFonts w:ascii="Arial" w:hAnsi="Arial" w:cs="Arial"/>
          <w:sz w:val="22"/>
        </w:rPr>
      </w:pPr>
      <w:r>
        <w:rPr>
          <w:rFonts w:ascii="Arial" w:hAnsi="Arial" w:cs="Arial"/>
          <w:sz w:val="22"/>
        </w:rPr>
        <w:t>Salary is Grade</w:t>
      </w:r>
      <w:r w:rsidR="00A42B16">
        <w:rPr>
          <w:rFonts w:ascii="Arial" w:hAnsi="Arial" w:cs="Arial"/>
          <w:sz w:val="22"/>
        </w:rPr>
        <w:t>:</w:t>
      </w:r>
      <w:r w:rsidR="00D32DDD">
        <w:rPr>
          <w:rFonts w:ascii="Arial" w:hAnsi="Arial" w:cs="Arial"/>
          <w:sz w:val="22"/>
        </w:rPr>
        <w:t xml:space="preserve"> 7 £</w:t>
      </w:r>
      <w:r w:rsidR="0032276B">
        <w:rPr>
          <w:rFonts w:ascii="Arial" w:hAnsi="Arial" w:cs="Arial"/>
          <w:sz w:val="22"/>
        </w:rPr>
        <w:t>34,723</w:t>
      </w:r>
      <w:r w:rsidR="00D32DDD">
        <w:rPr>
          <w:rFonts w:ascii="Arial" w:hAnsi="Arial" w:cs="Arial"/>
          <w:sz w:val="22"/>
        </w:rPr>
        <w:t xml:space="preserve"> full time equivalent rising to £</w:t>
      </w:r>
      <w:r w:rsidR="00D32DDD" w:rsidRPr="00D32DDD">
        <w:rPr>
          <w:rFonts w:ascii="Arial" w:hAnsi="Arial" w:cs="Arial"/>
          <w:sz w:val="22"/>
        </w:rPr>
        <w:t>37,26</w:t>
      </w:r>
      <w:r w:rsidR="0032276B">
        <w:rPr>
          <w:rFonts w:ascii="Arial" w:hAnsi="Arial" w:cs="Arial"/>
          <w:sz w:val="22"/>
        </w:rPr>
        <w:t>1</w:t>
      </w:r>
      <w:r w:rsidR="00531A66">
        <w:rPr>
          <w:rFonts w:ascii="Arial" w:hAnsi="Arial" w:cs="Arial"/>
          <w:sz w:val="22"/>
        </w:rPr>
        <w:t xml:space="preserve"> </w:t>
      </w:r>
      <w:r w:rsidR="00AC053A">
        <w:rPr>
          <w:rFonts w:ascii="Arial" w:hAnsi="Arial" w:cs="Arial"/>
          <w:sz w:val="22"/>
        </w:rPr>
        <w:t xml:space="preserve">by </w:t>
      </w:r>
      <w:r w:rsidR="00BD7EA4">
        <w:rPr>
          <w:rFonts w:ascii="Arial" w:hAnsi="Arial" w:cs="Arial"/>
          <w:sz w:val="22"/>
        </w:rPr>
        <w:t>3</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3B72D1C2"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Default="00531A66" w:rsidP="00075890">
      <w:pPr>
        <w:jc w:val="both"/>
        <w:rPr>
          <w:rFonts w:ascii="Arial" w:hAnsi="Arial" w:cs="Arial"/>
          <w:sz w:val="22"/>
        </w:rPr>
      </w:pPr>
    </w:p>
    <w:p w14:paraId="37D55C59" w14:textId="6CFFC116" w:rsidR="009B15E5" w:rsidRPr="001A27A9" w:rsidRDefault="009B15E5" w:rsidP="009B15E5">
      <w:pPr>
        <w:jc w:val="both"/>
        <w:rPr>
          <w:rFonts w:ascii="Arial" w:hAnsi="Arial" w:cs="Arial"/>
          <w:sz w:val="22"/>
        </w:rPr>
      </w:pPr>
      <w:r w:rsidRPr="001A27A9">
        <w:rPr>
          <w:rFonts w:ascii="Arial" w:hAnsi="Arial" w:cs="Arial"/>
          <w:sz w:val="22"/>
        </w:rPr>
        <w:t>Th</w:t>
      </w:r>
      <w:r w:rsidR="00280FE8" w:rsidRPr="001A27A9">
        <w:rPr>
          <w:rFonts w:ascii="Arial" w:hAnsi="Arial" w:cs="Arial"/>
          <w:sz w:val="22"/>
        </w:rPr>
        <w:t>is position is fixed term</w:t>
      </w:r>
      <w:r w:rsidR="001A27A9" w:rsidRPr="001A27A9">
        <w:rPr>
          <w:rFonts w:ascii="Arial" w:hAnsi="Arial" w:cs="Arial"/>
          <w:sz w:val="22"/>
        </w:rPr>
        <w:t xml:space="preserve"> until approximately March 2024.</w:t>
      </w:r>
      <w:r w:rsidR="00280FE8" w:rsidRPr="001A27A9">
        <w:rPr>
          <w:rFonts w:ascii="Arial" w:hAnsi="Arial" w:cs="Arial"/>
          <w:sz w:val="22"/>
        </w:rPr>
        <w:t xml:space="preserve"> </w:t>
      </w:r>
      <w:r w:rsidRPr="001A27A9">
        <w:rPr>
          <w:rFonts w:ascii="Arial" w:hAnsi="Arial" w:cs="Arial"/>
          <w:sz w:val="22"/>
        </w:rPr>
        <w:t xml:space="preserve">If the requirements for you to undertake the work for which you have been engaged cease or diminish earlier than this </w:t>
      </w:r>
      <w:proofErr w:type="gramStart"/>
      <w:r w:rsidRPr="001A27A9">
        <w:rPr>
          <w:rFonts w:ascii="Arial" w:hAnsi="Arial" w:cs="Arial"/>
          <w:sz w:val="22"/>
        </w:rPr>
        <w:t>time period</w:t>
      </w:r>
      <w:proofErr w:type="gramEnd"/>
      <w:r w:rsidRPr="001A27A9">
        <w:rPr>
          <w:rFonts w:ascii="Arial" w:hAnsi="Arial" w:cs="Arial"/>
          <w:sz w:val="22"/>
        </w:rPr>
        <w:t>, or on at the discretion of the Authority then your fixed term contract of employment will be brought to an end earlier subject to 4 weeks’ notice.</w:t>
      </w:r>
    </w:p>
    <w:p w14:paraId="69F0887C" w14:textId="77777777" w:rsidR="00280FE8" w:rsidRPr="009B15E5" w:rsidRDefault="00280FE8" w:rsidP="009B15E5">
      <w:pPr>
        <w:jc w:val="both"/>
        <w:rPr>
          <w:rFonts w:ascii="Arial" w:hAnsi="Arial" w:cs="Arial"/>
          <w:color w:val="FF0000"/>
          <w:sz w:val="22"/>
        </w:rPr>
      </w:pPr>
    </w:p>
    <w:p w14:paraId="4BB0F096" w14:textId="08C590FF" w:rsidR="003D2D2E" w:rsidRDefault="00075890" w:rsidP="003D2D2E">
      <w:pPr>
        <w:jc w:val="both"/>
        <w:rPr>
          <w:rFonts w:ascii="Arial" w:hAnsi="Arial" w:cs="Arial"/>
          <w:b/>
          <w:sz w:val="22"/>
        </w:rPr>
      </w:pPr>
      <w:r>
        <w:rPr>
          <w:rFonts w:ascii="Arial" w:hAnsi="Arial" w:cs="Arial"/>
          <w:sz w:val="22"/>
        </w:rPr>
        <w:t xml:space="preserve">Hours – </w:t>
      </w:r>
      <w:r w:rsidR="001A27A9">
        <w:rPr>
          <w:rFonts w:ascii="Arial" w:hAnsi="Arial" w:cs="Arial"/>
          <w:sz w:val="22"/>
        </w:rPr>
        <w:t>37</w:t>
      </w:r>
      <w:r>
        <w:rPr>
          <w:rFonts w:ascii="Arial" w:hAnsi="Arial" w:cs="Arial"/>
          <w:sz w:val="22"/>
        </w:rPr>
        <w:t xml:space="preserve"> per week</w:t>
      </w:r>
      <w:r w:rsidR="001A27A9">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7E6B03D"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w:t>
      </w:r>
      <w:r w:rsidR="007A5C9A">
        <w:rPr>
          <w:b w:val="0"/>
          <w:sz w:val="22"/>
          <w:szCs w:val="22"/>
          <w:u w:val="none"/>
        </w:rPr>
        <w:t>6</w:t>
      </w:r>
      <w:r w:rsidRPr="00660CA8">
        <w:rPr>
          <w:b w:val="0"/>
          <w:sz w:val="22"/>
          <w:szCs w:val="22"/>
          <w:u w:val="none"/>
        </w:rPr>
        <w:t xml:space="preserve"> days rising to </w:t>
      </w:r>
      <w:r w:rsidR="004B20B7">
        <w:rPr>
          <w:b w:val="0"/>
          <w:sz w:val="22"/>
          <w:szCs w:val="22"/>
          <w:u w:val="none"/>
        </w:rPr>
        <w:t>3</w:t>
      </w:r>
      <w:r w:rsidR="00BE08C8">
        <w:rPr>
          <w:b w:val="0"/>
          <w:sz w:val="22"/>
          <w:szCs w:val="22"/>
          <w:u w:val="none"/>
        </w:rPr>
        <w:t>1</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4405C7CD"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3952C0DD"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1167CC" w:rsidRPr="001167CC">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2678BEDE"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E073" w14:textId="77777777" w:rsidR="00C55173" w:rsidRDefault="00C55173">
      <w:r>
        <w:separator/>
      </w:r>
    </w:p>
  </w:endnote>
  <w:endnote w:type="continuationSeparator" w:id="0">
    <w:p w14:paraId="3857B76C" w14:textId="77777777" w:rsidR="00C55173" w:rsidRDefault="00C5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92B6" w14:textId="77777777" w:rsidR="00C55173" w:rsidRDefault="00C55173">
      <w:r>
        <w:separator/>
      </w:r>
    </w:p>
  </w:footnote>
  <w:footnote w:type="continuationSeparator" w:id="0">
    <w:p w14:paraId="67C92964" w14:textId="77777777" w:rsidR="00C55173" w:rsidRDefault="00C5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91821337">
    <w:abstractNumId w:val="0"/>
  </w:num>
  <w:num w:numId="2" w16cid:durableId="17032825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47D9"/>
    <w:rsid w:val="00195954"/>
    <w:rsid w:val="001A27A9"/>
    <w:rsid w:val="00203FE3"/>
    <w:rsid w:val="00217809"/>
    <w:rsid w:val="002751E9"/>
    <w:rsid w:val="00280FE8"/>
    <w:rsid w:val="002A239B"/>
    <w:rsid w:val="002D068C"/>
    <w:rsid w:val="002E4FD7"/>
    <w:rsid w:val="00320EAB"/>
    <w:rsid w:val="0032276B"/>
    <w:rsid w:val="003305A2"/>
    <w:rsid w:val="00337404"/>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5C9A"/>
    <w:rsid w:val="007C6A22"/>
    <w:rsid w:val="007D2E16"/>
    <w:rsid w:val="007E5A89"/>
    <w:rsid w:val="008B5CC8"/>
    <w:rsid w:val="008C6F47"/>
    <w:rsid w:val="00901B39"/>
    <w:rsid w:val="00923C7F"/>
    <w:rsid w:val="009363F1"/>
    <w:rsid w:val="00955D31"/>
    <w:rsid w:val="00961D58"/>
    <w:rsid w:val="009A3EDA"/>
    <w:rsid w:val="009B15E5"/>
    <w:rsid w:val="009B1D17"/>
    <w:rsid w:val="009C42E4"/>
    <w:rsid w:val="00A066A2"/>
    <w:rsid w:val="00A06B27"/>
    <w:rsid w:val="00A10CE5"/>
    <w:rsid w:val="00A1130A"/>
    <w:rsid w:val="00A26D71"/>
    <w:rsid w:val="00A32946"/>
    <w:rsid w:val="00A37381"/>
    <w:rsid w:val="00A42B16"/>
    <w:rsid w:val="00A454ED"/>
    <w:rsid w:val="00A54B97"/>
    <w:rsid w:val="00A64FD7"/>
    <w:rsid w:val="00A908B6"/>
    <w:rsid w:val="00A97C73"/>
    <w:rsid w:val="00AC053A"/>
    <w:rsid w:val="00AC6DBB"/>
    <w:rsid w:val="00B0137E"/>
    <w:rsid w:val="00B02C52"/>
    <w:rsid w:val="00B11711"/>
    <w:rsid w:val="00B32A49"/>
    <w:rsid w:val="00B54348"/>
    <w:rsid w:val="00B93BE6"/>
    <w:rsid w:val="00BA3AAA"/>
    <w:rsid w:val="00BA440A"/>
    <w:rsid w:val="00BA4B7C"/>
    <w:rsid w:val="00BD3F26"/>
    <w:rsid w:val="00BD7EA4"/>
    <w:rsid w:val="00BE08C8"/>
    <w:rsid w:val="00C15A16"/>
    <w:rsid w:val="00C219DD"/>
    <w:rsid w:val="00C55173"/>
    <w:rsid w:val="00CA54B2"/>
    <w:rsid w:val="00CB0E44"/>
    <w:rsid w:val="00CE15C6"/>
    <w:rsid w:val="00D32DDD"/>
    <w:rsid w:val="00D91DD7"/>
    <w:rsid w:val="00DC5FA8"/>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styleId="FollowedHyperlink">
    <w:name w:val="FollowedHyperlink"/>
    <w:basedOn w:val="DefaultParagraphFont"/>
    <w:semiHidden/>
    <w:unhideWhenUsed/>
    <w:rsid w:val="00BA4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IT74F4A52UY-25010669-13387</_dlc_DocId>
    <_dlc_DocIdUrl xmlns="a369b944-cd05-466b-9b30-a282a1dce3de">
      <Url>https://wyfirehub.westyorksfire.gov.uk/sites/HR/Employment%20Services/_layouts/15/DocIdRedir.aspx?ID=IT74F4A52UY-25010669-13387</Url>
      <Description>IT74F4A52UY-25010669-13387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5D268-89F6-4575-997D-E2D123407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93E5C27B-8302-4F6C-9D12-24FFF1AA4AC5}">
  <ds:schemaRefs>
    <ds:schemaRef ds:uri="http://schemas.microsoft.com/sharepoint/events"/>
  </ds:schemaRefs>
</ds:datastoreItem>
</file>

<file path=customXml/itemProps4.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Amy Marshall</cp:lastModifiedBy>
  <cp:revision>2</cp:revision>
  <cp:lastPrinted>2019-03-28T11:11:00Z</cp:lastPrinted>
  <dcterms:created xsi:type="dcterms:W3CDTF">2023-05-19T07:37:00Z</dcterms:created>
  <dcterms:modified xsi:type="dcterms:W3CDTF">2023-05-19T07:37:00Z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429e97a1-3fce-4a25-b538-e004586771ea</vt:lpwstr>
  </property>
</Properties>
</file>