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6098" w14:textId="77777777" w:rsidR="00BB12F0" w:rsidRDefault="00BB12F0" w:rsidP="00BB12F0">
      <w:pPr>
        <w:pStyle w:val="Heading1"/>
        <w:rPr>
          <w:rFonts w:ascii="Arial" w:hAnsi="Arial" w:cs="Arial"/>
          <w:sz w:val="22"/>
        </w:rPr>
      </w:pPr>
      <w:r>
        <w:rPr>
          <w:rFonts w:ascii="Arial" w:hAnsi="Arial" w:cs="Arial"/>
          <w:sz w:val="22"/>
        </w:rPr>
        <w:t>TERMS &amp; CONDITIONS</w:t>
      </w:r>
    </w:p>
    <w:p w14:paraId="2ABB8C00" w14:textId="77777777" w:rsidR="00BB12F0" w:rsidRDefault="00BB12F0" w:rsidP="00BB12F0">
      <w:pPr>
        <w:jc w:val="both"/>
        <w:rPr>
          <w:rFonts w:ascii="Arial" w:hAnsi="Arial" w:cs="Arial"/>
          <w:sz w:val="22"/>
        </w:rPr>
      </w:pPr>
    </w:p>
    <w:p w14:paraId="77F69B3D" w14:textId="56A5FB19" w:rsidR="00BB12F0" w:rsidRDefault="00BB12F0" w:rsidP="00BB12F0">
      <w:pPr>
        <w:jc w:val="both"/>
        <w:rPr>
          <w:rFonts w:ascii="Arial" w:hAnsi="Arial" w:cs="Arial"/>
          <w:sz w:val="22"/>
        </w:rPr>
      </w:pPr>
      <w:r>
        <w:rPr>
          <w:rFonts w:ascii="Arial" w:hAnsi="Arial" w:cs="Arial"/>
          <w:sz w:val="22"/>
        </w:rPr>
        <w:t xml:space="preserve">Job Title: </w:t>
      </w:r>
      <w:r w:rsidR="006F461A" w:rsidRPr="006F461A">
        <w:rPr>
          <w:rFonts w:ascii="Arial" w:hAnsi="Arial" w:cs="Arial"/>
          <w:sz w:val="22"/>
        </w:rPr>
        <w:t xml:space="preserve">Driver Trainer/Instructor </w:t>
      </w:r>
      <w:r>
        <w:rPr>
          <w:rFonts w:ascii="Arial" w:hAnsi="Arial" w:cs="Arial"/>
          <w:sz w:val="22"/>
        </w:rPr>
        <w:t xml:space="preserve"> </w:t>
      </w:r>
    </w:p>
    <w:p w14:paraId="4AAE58B0" w14:textId="77777777" w:rsidR="00BB12F0" w:rsidRDefault="00BB12F0" w:rsidP="00BB12F0">
      <w:pPr>
        <w:jc w:val="both"/>
        <w:rPr>
          <w:rFonts w:ascii="Arial" w:hAnsi="Arial" w:cs="Arial"/>
          <w:sz w:val="22"/>
        </w:rPr>
      </w:pPr>
    </w:p>
    <w:p w14:paraId="1D8D3693" w14:textId="45A07894" w:rsidR="00BB12F0" w:rsidRPr="00352B8D" w:rsidRDefault="00BB12F0" w:rsidP="00BB12F0">
      <w:pPr>
        <w:rPr>
          <w:rFonts w:ascii="Arial" w:hAnsi="Arial" w:cs="Arial"/>
          <w:sz w:val="22"/>
          <w:szCs w:val="22"/>
        </w:rPr>
      </w:pPr>
      <w:r w:rsidRPr="00352B8D">
        <w:rPr>
          <w:rFonts w:ascii="Arial" w:hAnsi="Arial" w:cs="Arial"/>
          <w:sz w:val="22"/>
          <w:szCs w:val="22"/>
        </w:rPr>
        <w:t xml:space="preserve">You will be based at </w:t>
      </w:r>
      <w:r w:rsidR="006F461A" w:rsidRPr="006F461A">
        <w:rPr>
          <w:rFonts w:ascii="Arial" w:hAnsi="Arial" w:cs="Arial"/>
          <w:bCs/>
          <w:sz w:val="22"/>
          <w:szCs w:val="22"/>
          <w:lang w:val="en-US"/>
        </w:rPr>
        <w:t>Fire Service Headquarters</w:t>
      </w:r>
      <w:r w:rsidR="009C2C1D">
        <w:rPr>
          <w:rFonts w:ascii="Arial" w:hAnsi="Arial" w:cs="Arial"/>
          <w:bCs/>
          <w:sz w:val="22"/>
          <w:szCs w:val="22"/>
          <w:lang w:val="en-US"/>
        </w:rPr>
        <w:t>, Birkenshaw</w:t>
      </w:r>
      <w:r w:rsidR="006F461A" w:rsidRPr="006F461A">
        <w:rPr>
          <w:rFonts w:ascii="Arial" w:hAnsi="Arial" w:cs="Arial"/>
          <w:bCs/>
          <w:sz w:val="22"/>
          <w:szCs w:val="22"/>
          <w:lang w:val="en-US"/>
        </w:rPr>
        <w:t xml:space="preserve"> and Huddersfield Fire Station</w:t>
      </w:r>
      <w:r w:rsidRPr="006F461A">
        <w:rPr>
          <w:rFonts w:ascii="Arial" w:hAnsi="Arial" w:cs="Arial"/>
          <w:sz w:val="22"/>
          <w:szCs w:val="22"/>
        </w:rPr>
        <w:t xml:space="preserve"> </w:t>
      </w:r>
      <w:r w:rsidRPr="00352B8D">
        <w:rPr>
          <w:rFonts w:ascii="Arial" w:hAnsi="Arial" w:cs="Arial"/>
          <w:sz w:val="22"/>
          <w:szCs w:val="22"/>
        </w:rPr>
        <w:t>or in any post appropriate to your grade at such other place of employment in the Authority's service as may be required.</w:t>
      </w:r>
    </w:p>
    <w:p w14:paraId="4D7368B0" w14:textId="77777777" w:rsidR="00BB12F0" w:rsidRDefault="00BB12F0" w:rsidP="00BB12F0">
      <w:pPr>
        <w:jc w:val="both"/>
        <w:rPr>
          <w:rFonts w:ascii="Arial" w:hAnsi="Arial" w:cs="Arial"/>
          <w:sz w:val="22"/>
        </w:rPr>
      </w:pPr>
    </w:p>
    <w:p w14:paraId="7C36DAC6" w14:textId="76624465" w:rsidR="00BB12F0" w:rsidRDefault="00BB12F0" w:rsidP="00BB12F0">
      <w:pPr>
        <w:jc w:val="both"/>
        <w:rPr>
          <w:rFonts w:ascii="Arial" w:hAnsi="Arial" w:cs="Arial"/>
          <w:sz w:val="22"/>
        </w:rPr>
        <w:sectPr w:rsidR="00BB12F0" w:rsidSect="001647D9">
          <w:footerReference w:type="default" r:id="rId10"/>
          <w:type w:val="continuous"/>
          <w:pgSz w:w="11906" w:h="16838"/>
          <w:pgMar w:top="709" w:right="1134" w:bottom="142" w:left="1134" w:header="720" w:footer="720" w:gutter="0"/>
          <w:cols w:space="720"/>
        </w:sectPr>
      </w:pPr>
      <w:r>
        <w:rPr>
          <w:rFonts w:ascii="Arial" w:hAnsi="Arial" w:cs="Arial"/>
          <w:sz w:val="22"/>
        </w:rPr>
        <w:t xml:space="preserve">Salary is Grade </w:t>
      </w:r>
      <w:sdt>
        <w:sdtPr>
          <w:rPr>
            <w:rFonts w:ascii="Arial" w:hAnsi="Arial" w:cs="Arial"/>
            <w:sz w:val="22"/>
          </w:rPr>
          <w:id w:val="-502127019"/>
          <w:placeholder>
            <w:docPart w:val="DefaultPlaceholder_-1854013438"/>
          </w:placeholder>
          <w15:color w:val="000000"/>
          <w:dropDownList>
            <w:listItem w:displayText="6: £30,151 rising to £32,909" w:value="6: £30,151 rising to £32,909"/>
            <w:listItem w:displayText="7: £34,723 rising to £37,261" w:value="7: £34,723 rising to £37,261"/>
            <w:listItem w:displayText="8: £40,478 rising to £43,516" w:value="8: £40,478 rising to £43,516"/>
            <w:listItem w:displayText="9: £46,549 rising to £49,590" w:value="9: £46,549 rising to £49,590"/>
          </w:dropDownList>
        </w:sdtPr>
        <w:sdtEndPr/>
        <w:sdtContent>
          <w:r w:rsidR="006F461A">
            <w:rPr>
              <w:rFonts w:ascii="Arial" w:hAnsi="Arial" w:cs="Arial"/>
              <w:sz w:val="22"/>
            </w:rPr>
            <w:t>6: £30,151 rising to £32,909</w:t>
          </w:r>
        </w:sdtContent>
      </w:sdt>
      <w:r>
        <w:rPr>
          <w:rFonts w:ascii="Arial" w:hAnsi="Arial" w:cs="Arial"/>
          <w:sz w:val="22"/>
        </w:rPr>
        <w:t xml:space="preserve"> by 4 annual increments.</w:t>
      </w:r>
    </w:p>
    <w:p w14:paraId="5F73E83F" w14:textId="77777777" w:rsidR="00BB12F0" w:rsidRDefault="00BB12F0" w:rsidP="00BB12F0">
      <w:pPr>
        <w:jc w:val="both"/>
        <w:rPr>
          <w:rFonts w:ascii="Arial" w:hAnsi="Arial" w:cs="Arial"/>
          <w:color w:val="FF0000"/>
          <w:sz w:val="22"/>
        </w:rPr>
      </w:pPr>
    </w:p>
    <w:p w14:paraId="7CA19EB6" w14:textId="32E6C297" w:rsidR="00BB12F0" w:rsidRDefault="00BB12F0" w:rsidP="00BB12F0">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47074D5C" w14:textId="77777777" w:rsidR="00BB12F0" w:rsidRPr="009B15E5" w:rsidRDefault="00BB12F0" w:rsidP="00BB12F0">
      <w:pPr>
        <w:jc w:val="both"/>
        <w:rPr>
          <w:rFonts w:ascii="Arial" w:hAnsi="Arial" w:cs="Arial"/>
          <w:color w:val="FF0000"/>
          <w:sz w:val="22"/>
        </w:rPr>
      </w:pPr>
    </w:p>
    <w:p w14:paraId="2A7FA39F" w14:textId="77777777" w:rsidR="00175FE6" w:rsidRDefault="00BB12F0" w:rsidP="00392AFB">
      <w:pPr>
        <w:jc w:val="both"/>
        <w:rPr>
          <w:rFonts w:ascii="Arial" w:hAnsi="Arial" w:cs="Arial"/>
          <w:sz w:val="22"/>
          <w:szCs w:val="22"/>
        </w:rPr>
      </w:pPr>
      <w:r w:rsidRPr="00E96256">
        <w:rPr>
          <w:rFonts w:ascii="Arial" w:hAnsi="Arial" w:cs="Arial"/>
          <w:sz w:val="22"/>
          <w:szCs w:val="22"/>
        </w:rPr>
        <w:t xml:space="preserve">The normal working week is 37 hours from Monday to Friday with a </w:t>
      </w:r>
      <w:proofErr w:type="gramStart"/>
      <w:r w:rsidRPr="00E96256">
        <w:rPr>
          <w:rFonts w:ascii="Arial" w:hAnsi="Arial" w:cs="Arial"/>
          <w:sz w:val="22"/>
          <w:szCs w:val="22"/>
        </w:rPr>
        <w:t>minimum  break</w:t>
      </w:r>
      <w:proofErr w:type="gramEnd"/>
      <w:r w:rsidRPr="00E96256">
        <w:rPr>
          <w:rFonts w:ascii="Arial" w:hAnsi="Arial" w:cs="Arial"/>
          <w:sz w:val="22"/>
          <w:szCs w:val="22"/>
        </w:rPr>
        <w:t xml:space="preserve"> of 20 minutes. Your actual hours of duty will be as agreed between the employee and manager, in line with the flexible working policy (which allows </w:t>
      </w:r>
      <w:r w:rsidR="007E0128"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r w:rsidR="000101D5">
        <w:rPr>
          <w:rFonts w:ascii="Arial" w:hAnsi="Arial" w:cs="Arial"/>
          <w:sz w:val="22"/>
          <w:szCs w:val="22"/>
        </w:rPr>
        <w:t xml:space="preserve">. </w:t>
      </w:r>
    </w:p>
    <w:p w14:paraId="1B770A60" w14:textId="77777777" w:rsidR="00175FE6" w:rsidRDefault="00175FE6" w:rsidP="00392AFB">
      <w:pPr>
        <w:jc w:val="both"/>
        <w:rPr>
          <w:rFonts w:ascii="Arial" w:hAnsi="Arial" w:cs="Arial"/>
          <w:sz w:val="22"/>
          <w:szCs w:val="22"/>
        </w:rPr>
      </w:pPr>
    </w:p>
    <w:p w14:paraId="07B17E52" w14:textId="7DB4C859" w:rsidR="00392AFB" w:rsidRDefault="000101D5" w:rsidP="00392AFB">
      <w:pPr>
        <w:jc w:val="both"/>
        <w:rPr>
          <w:rFonts w:ascii="Arial" w:hAnsi="Arial" w:cs="Arial"/>
          <w:sz w:val="22"/>
        </w:rPr>
      </w:pPr>
      <w:r>
        <w:rPr>
          <w:rFonts w:ascii="Arial" w:hAnsi="Arial" w:cs="Arial"/>
          <w:sz w:val="22"/>
          <w:szCs w:val="22"/>
        </w:rPr>
        <w:t>Candidates will be required to work</w:t>
      </w:r>
      <w:r w:rsidRPr="000101D5">
        <w:rPr>
          <w:rFonts w:ascii="Arial" w:hAnsi="Arial" w:cs="Arial"/>
          <w:sz w:val="22"/>
          <w:szCs w:val="22"/>
        </w:rPr>
        <w:t xml:space="preserve"> flexibly in relation to the needs of the post and the service including occasionally working weekends and public holidays</w:t>
      </w:r>
      <w:r w:rsidR="00C3291B">
        <w:rPr>
          <w:rFonts w:ascii="Arial" w:hAnsi="Arial" w:cs="Arial"/>
          <w:sz w:val="22"/>
          <w:szCs w:val="22"/>
        </w:rPr>
        <w:t xml:space="preserve"> (with advance notice)</w:t>
      </w:r>
      <w:r>
        <w:rPr>
          <w:rFonts w:ascii="Arial" w:hAnsi="Arial" w:cs="Arial"/>
          <w:sz w:val="22"/>
          <w:szCs w:val="22"/>
        </w:rPr>
        <w:t xml:space="preserve"> for which enhanced overtime will be </w:t>
      </w:r>
      <w:r w:rsidR="00392AFB">
        <w:rPr>
          <w:rFonts w:ascii="Arial" w:hAnsi="Arial" w:cs="Arial"/>
          <w:sz w:val="22"/>
          <w:szCs w:val="22"/>
        </w:rPr>
        <w:t xml:space="preserve">or </w:t>
      </w:r>
      <w:r w:rsidR="00C3291B">
        <w:rPr>
          <w:rFonts w:ascii="Arial" w:hAnsi="Arial" w:cs="Arial"/>
          <w:sz w:val="22"/>
          <w:szCs w:val="22"/>
        </w:rPr>
        <w:t>TOIL</w:t>
      </w:r>
      <w:r w:rsidR="00392AFB">
        <w:rPr>
          <w:rFonts w:ascii="Arial" w:hAnsi="Arial" w:cs="Arial"/>
          <w:sz w:val="22"/>
          <w:szCs w:val="22"/>
        </w:rPr>
        <w:t xml:space="preserve"> will be paid at time and half for Monday to Saturday evenings with double time on Sundays.</w:t>
      </w:r>
    </w:p>
    <w:p w14:paraId="59D62EFE" w14:textId="77777777" w:rsidR="00BB12F0" w:rsidRDefault="00BB12F0" w:rsidP="00BB12F0">
      <w:pPr>
        <w:jc w:val="both"/>
        <w:rPr>
          <w:rFonts w:ascii="Arial" w:hAnsi="Arial" w:cs="Arial"/>
          <w:sz w:val="22"/>
        </w:rPr>
      </w:pPr>
    </w:p>
    <w:p w14:paraId="08D59A46"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formProt w:val="0"/>
        </w:sectPr>
      </w:pPr>
    </w:p>
    <w:p w14:paraId="69F3692B" w14:textId="77777777" w:rsidR="00BB12F0" w:rsidRPr="00660CA8" w:rsidRDefault="00BB12F0" w:rsidP="00BB12F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Pr>
          <w:b w:val="0"/>
          <w:sz w:val="22"/>
          <w:szCs w:val="22"/>
          <w:u w:val="none"/>
        </w:rPr>
        <w:t>25</w:t>
      </w:r>
      <w:r w:rsidRPr="00660CA8">
        <w:rPr>
          <w:b w:val="0"/>
          <w:sz w:val="22"/>
          <w:szCs w:val="22"/>
          <w:u w:val="none"/>
        </w:rPr>
        <w:t xml:space="preserve"> days rising to </w:t>
      </w:r>
      <w:r>
        <w:rPr>
          <w:b w:val="0"/>
          <w:sz w:val="22"/>
          <w:szCs w:val="22"/>
          <w:u w:val="none"/>
        </w:rPr>
        <w:t>30</w:t>
      </w:r>
      <w:r w:rsidRPr="00660CA8">
        <w:rPr>
          <w:b w:val="0"/>
          <w:sz w:val="22"/>
          <w:szCs w:val="22"/>
          <w:u w:val="none"/>
        </w:rPr>
        <w:t xml:space="preserve"> -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pro-rated accordingly.</w:t>
      </w:r>
    </w:p>
    <w:p w14:paraId="3A16945A" w14:textId="77777777" w:rsidR="00BB12F0" w:rsidRDefault="00BB12F0" w:rsidP="00BB12F0">
      <w:pPr>
        <w:jc w:val="both"/>
        <w:rPr>
          <w:rFonts w:ascii="Arial" w:hAnsi="Arial" w:cs="Arial"/>
          <w:sz w:val="22"/>
        </w:rPr>
      </w:pPr>
    </w:p>
    <w:p w14:paraId="0F461298" w14:textId="77777777" w:rsidR="00BB12F0" w:rsidRDefault="00BB12F0" w:rsidP="00BB12F0">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E441927" w14:textId="77777777" w:rsidR="00BB12F0" w:rsidRDefault="00BB12F0" w:rsidP="00BB12F0">
      <w:pPr>
        <w:jc w:val="both"/>
        <w:rPr>
          <w:rFonts w:ascii="Arial" w:hAnsi="Arial" w:cs="Arial"/>
          <w:sz w:val="22"/>
        </w:rPr>
      </w:pPr>
    </w:p>
    <w:p w14:paraId="6585AF07" w14:textId="77777777" w:rsidR="00BB12F0" w:rsidRDefault="00BB12F0" w:rsidP="00BB12F0">
      <w:pPr>
        <w:jc w:val="both"/>
        <w:rPr>
          <w:rFonts w:ascii="Arial" w:hAnsi="Arial" w:cs="Arial"/>
          <w:sz w:val="22"/>
        </w:rPr>
      </w:pPr>
      <w:r>
        <w:rPr>
          <w:rFonts w:ascii="Arial" w:hAnsi="Arial" w:cs="Arial"/>
          <w:sz w:val="22"/>
        </w:rPr>
        <w:t xml:space="preserve">The position is subject to a 6 </w:t>
      </w:r>
      <w:proofErr w:type="gramStart"/>
      <w:r>
        <w:rPr>
          <w:rFonts w:ascii="Arial" w:hAnsi="Arial" w:cs="Arial"/>
          <w:sz w:val="22"/>
        </w:rPr>
        <w:t>months</w:t>
      </w:r>
      <w:proofErr w:type="gramEnd"/>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proofErr w:type="gramStart"/>
      <w:r>
        <w:rPr>
          <w:rFonts w:ascii="Arial" w:hAnsi="Arial" w:cs="Arial"/>
          <w:sz w:val="22"/>
        </w:rPr>
        <w:t>However</w:t>
      </w:r>
      <w:proofErr w:type="gramEnd"/>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549892C8" w14:textId="77777777" w:rsidR="00BB12F0" w:rsidRDefault="00BB12F0" w:rsidP="00BB12F0">
      <w:pPr>
        <w:jc w:val="both"/>
        <w:rPr>
          <w:rFonts w:ascii="Arial" w:hAnsi="Arial" w:cs="Arial"/>
          <w:sz w:val="22"/>
        </w:rPr>
      </w:pPr>
    </w:p>
    <w:p w14:paraId="7C43EA6E" w14:textId="77777777" w:rsidR="00BB12F0" w:rsidRDefault="00BB12F0" w:rsidP="00BB12F0">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54856DC1" w14:textId="77777777" w:rsidR="00BB12F0" w:rsidRDefault="00BB12F0" w:rsidP="00BB12F0">
      <w:pPr>
        <w:jc w:val="both"/>
        <w:rPr>
          <w:rFonts w:ascii="Arial" w:hAnsi="Arial" w:cs="Arial"/>
          <w:sz w:val="22"/>
        </w:rPr>
      </w:pPr>
    </w:p>
    <w:p w14:paraId="581B535E" w14:textId="77777777" w:rsidR="00BB12F0" w:rsidRDefault="00BB12F0" w:rsidP="00BB12F0">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5DE307CB" w14:textId="77777777" w:rsidR="00BB12F0" w:rsidRDefault="00BB12F0" w:rsidP="00BB12F0">
      <w:pPr>
        <w:jc w:val="both"/>
        <w:rPr>
          <w:rFonts w:ascii="Arial" w:hAnsi="Arial" w:cs="Arial"/>
          <w:sz w:val="22"/>
        </w:rPr>
      </w:pPr>
    </w:p>
    <w:p w14:paraId="69AEE603" w14:textId="77777777" w:rsidR="00BB12F0" w:rsidRDefault="00BB12F0" w:rsidP="00BB12F0">
      <w:pPr>
        <w:jc w:val="both"/>
        <w:rPr>
          <w:rFonts w:ascii="Arial" w:hAnsi="Arial" w:cs="Arial"/>
          <w:sz w:val="22"/>
        </w:rPr>
      </w:pPr>
      <w:r>
        <w:rPr>
          <w:rFonts w:ascii="Arial" w:hAnsi="Arial" w:cs="Arial"/>
          <w:sz w:val="22"/>
        </w:rPr>
        <w:t>No smoking on any Authority premises and vehicles.</w:t>
      </w:r>
    </w:p>
    <w:p w14:paraId="75BAF72D" w14:textId="77777777" w:rsidR="00BB12F0" w:rsidRDefault="00BB12F0" w:rsidP="00BB12F0">
      <w:pPr>
        <w:jc w:val="both"/>
        <w:rPr>
          <w:rFonts w:ascii="Arial" w:hAnsi="Arial" w:cs="Arial"/>
          <w:sz w:val="22"/>
        </w:rPr>
      </w:pPr>
    </w:p>
    <w:p w14:paraId="49264622" w14:textId="26129002" w:rsidR="00392AFB" w:rsidRDefault="00392AFB" w:rsidP="00392AFB">
      <w:pPr>
        <w:jc w:val="both"/>
        <w:rPr>
          <w:rFonts w:ascii="Arial" w:hAnsi="Arial" w:cs="Arial"/>
          <w:sz w:val="22"/>
        </w:rPr>
      </w:pPr>
      <w:r w:rsidRPr="00F55988">
        <w:rPr>
          <w:rFonts w:ascii="Arial" w:hAnsi="Arial" w:cs="Arial"/>
          <w:sz w:val="22"/>
        </w:rPr>
        <w:t xml:space="preserve">We offer an excellent package, </w:t>
      </w:r>
      <w:r>
        <w:rPr>
          <w:rFonts w:ascii="Arial" w:hAnsi="Arial" w:cs="Arial"/>
          <w:sz w:val="22"/>
        </w:rPr>
        <w:t>full</w:t>
      </w:r>
      <w:r w:rsidRPr="00F55988">
        <w:rPr>
          <w:rFonts w:ascii="Arial" w:hAnsi="Arial" w:cs="Arial"/>
          <w:sz w:val="22"/>
        </w:rPr>
        <w:t xml:space="preserve"> training and development</w:t>
      </w:r>
      <w:r>
        <w:rPr>
          <w:rFonts w:ascii="Arial" w:hAnsi="Arial" w:cs="Arial"/>
          <w:sz w:val="22"/>
        </w:rPr>
        <w:t xml:space="preserve"> including LGV driver training</w:t>
      </w:r>
      <w:r w:rsidRPr="00F55988">
        <w:rPr>
          <w:rFonts w:ascii="Arial" w:hAnsi="Arial" w:cs="Arial"/>
          <w:sz w:val="22"/>
        </w:rPr>
        <w:t xml:space="preserve">, </w:t>
      </w:r>
      <w:r>
        <w:rPr>
          <w:rFonts w:ascii="Arial" w:hAnsi="Arial" w:cs="Arial"/>
          <w:sz w:val="22"/>
        </w:rPr>
        <w:t xml:space="preserve">emergency response driving instructing, </w:t>
      </w:r>
      <w:proofErr w:type="gramStart"/>
      <w:r w:rsidRPr="00F55988">
        <w:rPr>
          <w:rFonts w:ascii="Arial" w:hAnsi="Arial" w:cs="Arial"/>
          <w:sz w:val="22"/>
        </w:rPr>
        <w:t>37 hour</w:t>
      </w:r>
      <w:proofErr w:type="gramEnd"/>
      <w:r w:rsidRPr="00F55988">
        <w:rPr>
          <w:rFonts w:ascii="Arial" w:hAnsi="Arial" w:cs="Arial"/>
          <w:sz w:val="22"/>
        </w:rPr>
        <w:t xml:space="preserve"> flexible working week, local government pension scheme, free parking, Sports and Social Club with free use of gym</w:t>
      </w:r>
      <w:r>
        <w:rPr>
          <w:rFonts w:ascii="Arial" w:hAnsi="Arial" w:cs="Arial"/>
          <w:sz w:val="22"/>
        </w:rPr>
        <w:t xml:space="preserve"> and</w:t>
      </w:r>
      <w:r w:rsidRPr="00F55988">
        <w:rPr>
          <w:rFonts w:ascii="Arial" w:hAnsi="Arial" w:cs="Arial"/>
          <w:sz w:val="22"/>
        </w:rPr>
        <w:t xml:space="preserve"> </w:t>
      </w:r>
      <w:r>
        <w:rPr>
          <w:rFonts w:ascii="Arial" w:hAnsi="Arial" w:cs="Arial"/>
          <w:sz w:val="22"/>
        </w:rPr>
        <w:t>uniform</w:t>
      </w:r>
      <w:r w:rsidRPr="00F55988">
        <w:rPr>
          <w:rFonts w:ascii="Arial" w:hAnsi="Arial" w:cs="Arial"/>
          <w:sz w:val="22"/>
        </w:rPr>
        <w:t xml:space="preserve"> provided.</w:t>
      </w:r>
    </w:p>
    <w:p w14:paraId="49BCA95C" w14:textId="1EF9D261" w:rsidR="00392AFB" w:rsidRDefault="00392AFB" w:rsidP="00392AFB">
      <w:pPr>
        <w:jc w:val="both"/>
        <w:rPr>
          <w:rFonts w:ascii="Arial" w:hAnsi="Arial" w:cs="Arial"/>
          <w:sz w:val="22"/>
        </w:rPr>
      </w:pPr>
    </w:p>
    <w:p w14:paraId="484BDD49" w14:textId="20445352" w:rsidR="00392AFB" w:rsidRDefault="00392AFB" w:rsidP="00392AFB">
      <w:pPr>
        <w:jc w:val="both"/>
        <w:rPr>
          <w:rFonts w:ascii="Arial" w:hAnsi="Arial" w:cs="Arial"/>
          <w:sz w:val="22"/>
        </w:rPr>
      </w:pPr>
      <w:r>
        <w:rPr>
          <w:rFonts w:ascii="Arial" w:hAnsi="Arial" w:cs="Arial"/>
          <w:sz w:val="22"/>
        </w:rPr>
        <w:t>The successful postholder will be required to wear a uniform.</w:t>
      </w:r>
    </w:p>
    <w:p w14:paraId="41DA6101" w14:textId="77777777" w:rsidR="00BB12F0" w:rsidRDefault="00BB12F0" w:rsidP="00BB12F0">
      <w:pPr>
        <w:jc w:val="both"/>
        <w:rPr>
          <w:rFonts w:ascii="Arial" w:hAnsi="Arial" w:cs="Arial"/>
          <w:sz w:val="22"/>
        </w:rPr>
      </w:pPr>
    </w:p>
    <w:p w14:paraId="71C84345" w14:textId="77777777" w:rsidR="00BB12F0" w:rsidRDefault="00BB12F0" w:rsidP="00BB12F0">
      <w:pPr>
        <w:jc w:val="both"/>
        <w:rPr>
          <w:rFonts w:ascii="Arial" w:hAnsi="Arial" w:cs="Arial"/>
          <w:sz w:val="22"/>
        </w:rPr>
      </w:pPr>
      <w:r w:rsidRPr="007A74BD">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2AC99B17" w14:textId="77777777" w:rsidR="00BB12F0" w:rsidRPr="00B11711" w:rsidRDefault="00BB12F0" w:rsidP="00BB12F0">
      <w:pPr>
        <w:jc w:val="both"/>
        <w:rPr>
          <w:rFonts w:ascii="Arial" w:hAnsi="Arial" w:cs="Arial"/>
          <w:b/>
          <w:sz w:val="22"/>
        </w:rPr>
      </w:pPr>
    </w:p>
    <w:p w14:paraId="134F7FEC" w14:textId="570BF718" w:rsidR="00BB12F0" w:rsidRDefault="00BB12F0" w:rsidP="00BB12F0">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6BEB4DE8"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sectPr>
      </w:pPr>
    </w:p>
    <w:p w14:paraId="3D18C0EE" w14:textId="77777777" w:rsidR="00BB12F0" w:rsidRDefault="00BB12F0" w:rsidP="00BB12F0">
      <w:pPr>
        <w:jc w:val="both"/>
        <w:rPr>
          <w:rFonts w:ascii="Arial" w:hAnsi="Arial" w:cs="Arial"/>
          <w:sz w:val="22"/>
        </w:rPr>
      </w:pPr>
    </w:p>
    <w:p w14:paraId="79AE49D7" w14:textId="445721FE" w:rsidR="00BB12F0" w:rsidRPr="0071781D" w:rsidRDefault="00BB12F0" w:rsidP="00BB12F0">
      <w:pPr>
        <w:jc w:val="both"/>
        <w:rPr>
          <w:rFonts w:ascii="Arial" w:hAnsi="Arial" w:cs="Arial"/>
          <w:sz w:val="22"/>
        </w:rPr>
      </w:pPr>
      <w:r>
        <w:rPr>
          <w:rFonts w:ascii="Arial" w:hAnsi="Arial" w:cs="Arial"/>
          <w:sz w:val="22"/>
        </w:rPr>
        <w:t xml:space="preserve">The post requires a full valid </w:t>
      </w:r>
      <w:r w:rsidR="006F461A">
        <w:rPr>
          <w:rFonts w:ascii="Arial" w:hAnsi="Arial" w:cs="Arial"/>
          <w:sz w:val="22"/>
        </w:rPr>
        <w:t xml:space="preserve">car </w:t>
      </w:r>
      <w:r>
        <w:rPr>
          <w:rFonts w:ascii="Arial" w:hAnsi="Arial" w:cs="Arial"/>
          <w:sz w:val="22"/>
        </w:rPr>
        <w:t>driving licence.</w:t>
      </w:r>
      <w:r w:rsidRPr="00BB12F0">
        <w:rPr>
          <w:rFonts w:ascii="Arial" w:hAnsi="Arial" w:cs="Arial"/>
          <w:b/>
          <w:color w:val="FF0000"/>
          <w:sz w:val="22"/>
        </w:rPr>
        <w:t xml:space="preserve"> </w:t>
      </w:r>
      <w:r w:rsidRPr="0071781D">
        <w:rPr>
          <w:rFonts w:ascii="Arial" w:hAnsi="Arial" w:cs="Arial"/>
          <w:sz w:val="22"/>
        </w:rPr>
        <w:t>You will</w:t>
      </w:r>
      <w:r>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2E53C613" w14:textId="77777777" w:rsidR="00BB12F0" w:rsidRDefault="00BB12F0" w:rsidP="00BB12F0">
      <w:pPr>
        <w:jc w:val="both"/>
        <w:rPr>
          <w:rFonts w:ascii="Arial" w:hAnsi="Arial" w:cs="Arial"/>
          <w:b/>
          <w:sz w:val="22"/>
        </w:rPr>
      </w:pPr>
    </w:p>
    <w:p w14:paraId="5EE2A23D" w14:textId="47E39AFC" w:rsidR="00BB12F0" w:rsidRDefault="00BB12F0" w:rsidP="00BB12F0">
      <w:pPr>
        <w:jc w:val="both"/>
        <w:rPr>
          <w:rFonts w:ascii="Arial" w:hAnsi="Arial" w:cs="Arial"/>
          <w:b/>
          <w:sz w:val="22"/>
        </w:rPr>
      </w:pPr>
      <w:r>
        <w:rPr>
          <w:rFonts w:ascii="Arial" w:hAnsi="Arial" w:cs="Arial"/>
          <w:sz w:val="22"/>
        </w:rPr>
        <w:t xml:space="preserve">The post is subject to receipt of satisfactory references, </w:t>
      </w:r>
      <w:r w:rsidR="006F461A">
        <w:rPr>
          <w:rFonts w:ascii="Arial" w:hAnsi="Arial" w:cs="Arial"/>
          <w:sz w:val="22"/>
        </w:rPr>
        <w:t xml:space="preserve">full </w:t>
      </w:r>
      <w:r>
        <w:rPr>
          <w:rFonts w:ascii="Arial" w:hAnsi="Arial" w:cs="Arial"/>
          <w:sz w:val="22"/>
        </w:rPr>
        <w:t xml:space="preserve">medical </w:t>
      </w:r>
      <w:proofErr w:type="gramStart"/>
      <w:r>
        <w:rPr>
          <w:rFonts w:ascii="Arial" w:hAnsi="Arial" w:cs="Arial"/>
          <w:sz w:val="22"/>
        </w:rPr>
        <w:t>screening</w:t>
      </w:r>
      <w:proofErr w:type="gramEnd"/>
      <w:r w:rsidR="0056560D">
        <w:rPr>
          <w:rFonts w:ascii="Arial" w:hAnsi="Arial" w:cs="Arial"/>
          <w:sz w:val="22"/>
        </w:rPr>
        <w:t xml:space="preserve"> </w:t>
      </w:r>
      <w:r>
        <w:rPr>
          <w:rFonts w:ascii="Arial" w:hAnsi="Arial" w:cs="Arial"/>
          <w:sz w:val="22"/>
        </w:rPr>
        <w:t xml:space="preserve">and completion of Baseline Personnel Security Standard checks. </w:t>
      </w:r>
    </w:p>
    <w:p w14:paraId="3776E81C" w14:textId="77777777" w:rsidR="00BB12F0" w:rsidRDefault="00BB12F0" w:rsidP="00BB12F0">
      <w:pPr>
        <w:jc w:val="both"/>
        <w:rPr>
          <w:rFonts w:ascii="Arial" w:hAnsi="Arial" w:cs="Arial"/>
          <w:b/>
          <w:sz w:val="22"/>
        </w:rPr>
      </w:pPr>
    </w:p>
    <w:p w14:paraId="67B34DDD" w14:textId="77777777" w:rsidR="00BB12F0" w:rsidRDefault="00BB12F0" w:rsidP="00BB12F0">
      <w:pPr>
        <w:jc w:val="both"/>
        <w:rPr>
          <w:rFonts w:ascii="Arial" w:hAnsi="Arial" w:cs="Arial"/>
          <w:b/>
          <w:sz w:val="22"/>
        </w:rPr>
      </w:pPr>
    </w:p>
    <w:p w14:paraId="5667C87F" w14:textId="77777777" w:rsidR="009B1A89" w:rsidRDefault="009B1A89"/>
    <w:sectPr w:rsidR="009B1A89"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DE70" w14:textId="77777777" w:rsidR="00BB12F0" w:rsidRDefault="00BB12F0" w:rsidP="00BB12F0">
      <w:r>
        <w:separator/>
      </w:r>
    </w:p>
  </w:endnote>
  <w:endnote w:type="continuationSeparator" w:id="0">
    <w:p w14:paraId="14C970EF" w14:textId="77777777" w:rsidR="00BB12F0" w:rsidRDefault="00BB12F0" w:rsidP="00BB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8708" w14:textId="3617217A" w:rsidR="004B20B7" w:rsidRPr="00FE5063" w:rsidRDefault="00FE5063">
    <w:pPr>
      <w:pStyle w:val="Footer"/>
      <w:rPr>
        <w:rFonts w:ascii="Arial" w:hAnsi="Arial" w:cs="Arial"/>
        <w:sz w:val="18"/>
        <w:szCs w:val="18"/>
      </w:rPr>
    </w:pPr>
    <w:r>
      <w:rPr>
        <w:rFonts w:ascii="Arial" w:hAnsi="Arial" w:cs="Arial"/>
        <w:sz w:val="18"/>
        <w:szCs w:val="18"/>
      </w:rPr>
      <w:t>Updated 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13A86" w14:textId="77777777" w:rsidR="00BB12F0" w:rsidRDefault="00BB12F0" w:rsidP="00BB12F0">
      <w:r>
        <w:separator/>
      </w:r>
    </w:p>
  </w:footnote>
  <w:footnote w:type="continuationSeparator" w:id="0">
    <w:p w14:paraId="6ADA22F4" w14:textId="77777777" w:rsidR="00BB12F0" w:rsidRDefault="00BB12F0" w:rsidP="00BB1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F0"/>
    <w:rsid w:val="000101D5"/>
    <w:rsid w:val="00175FE6"/>
    <w:rsid w:val="0032394B"/>
    <w:rsid w:val="0037378A"/>
    <w:rsid w:val="00392AFB"/>
    <w:rsid w:val="0056560D"/>
    <w:rsid w:val="006F461A"/>
    <w:rsid w:val="007E0128"/>
    <w:rsid w:val="009B1A89"/>
    <w:rsid w:val="009C2C1D"/>
    <w:rsid w:val="00BB12F0"/>
    <w:rsid w:val="00C3291B"/>
    <w:rsid w:val="00D3271B"/>
    <w:rsid w:val="00FE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15D3"/>
  <w15:chartTrackingRefBased/>
  <w15:docId w15:val="{99CCD9BB-3833-400E-A264-50C18BA4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12F0"/>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2F0"/>
    <w:rPr>
      <w:rFonts w:ascii="Times New Roman" w:eastAsia="Times New Roman" w:hAnsi="Times New Roman" w:cs="Times New Roman"/>
      <w:b/>
      <w:sz w:val="24"/>
      <w:szCs w:val="20"/>
      <w:u w:val="single"/>
    </w:rPr>
  </w:style>
  <w:style w:type="paragraph" w:styleId="Footer">
    <w:name w:val="footer"/>
    <w:basedOn w:val="Normal"/>
    <w:link w:val="FooterChar"/>
    <w:rsid w:val="00BB12F0"/>
    <w:pPr>
      <w:tabs>
        <w:tab w:val="center" w:pos="4153"/>
        <w:tab w:val="right" w:pos="8306"/>
      </w:tabs>
    </w:pPr>
  </w:style>
  <w:style w:type="character" w:customStyle="1" w:styleId="FooterChar">
    <w:name w:val="Footer Char"/>
    <w:basedOn w:val="DefaultParagraphFont"/>
    <w:link w:val="Footer"/>
    <w:rsid w:val="00BB12F0"/>
    <w:rPr>
      <w:rFonts w:ascii="Times New Roman" w:eastAsia="Times New Roman" w:hAnsi="Times New Roman" w:cs="Times New Roman"/>
      <w:sz w:val="20"/>
      <w:szCs w:val="20"/>
    </w:rPr>
  </w:style>
  <w:style w:type="paragraph" w:customStyle="1" w:styleId="Style1">
    <w:name w:val="Style1"/>
    <w:basedOn w:val="Heading1"/>
    <w:rsid w:val="00BB12F0"/>
    <w:pPr>
      <w:textAlignment w:val="auto"/>
    </w:pPr>
    <w:rPr>
      <w:rFonts w:ascii="Arial" w:hAnsi="Arial"/>
    </w:rPr>
  </w:style>
  <w:style w:type="paragraph" w:styleId="Header">
    <w:name w:val="header"/>
    <w:basedOn w:val="Normal"/>
    <w:link w:val="HeaderChar"/>
    <w:uiPriority w:val="99"/>
    <w:unhideWhenUsed/>
    <w:rsid w:val="00BB12F0"/>
    <w:pPr>
      <w:tabs>
        <w:tab w:val="center" w:pos="4513"/>
        <w:tab w:val="right" w:pos="9026"/>
      </w:tabs>
    </w:pPr>
  </w:style>
  <w:style w:type="character" w:customStyle="1" w:styleId="HeaderChar">
    <w:name w:val="Header Char"/>
    <w:basedOn w:val="DefaultParagraphFont"/>
    <w:link w:val="Header"/>
    <w:uiPriority w:val="99"/>
    <w:rsid w:val="00BB12F0"/>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B1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EC483BB-6477-4629-B1F4-1E9D65D900AE}"/>
      </w:docPartPr>
      <w:docPartBody>
        <w:p w:rsidR="0068142A" w:rsidRDefault="00B43DEA">
          <w:r w:rsidRPr="00E27F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EA"/>
    <w:rsid w:val="0068142A"/>
    <w:rsid w:val="00B43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D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XRPZVZQA6AXX-1780307993-15834</_dlc_DocId>
    <_dlc_DocIdUrl xmlns="a369b944-cd05-466b-9b30-a282a1dce3de">
      <Url>https://wyfirehub.westyorksfire.gov.uk/sites/HR/Employment Services/_layouts/15/DocIdRedir.aspx?ID=XRPZVZQA6AXX-1780307993-15834</Url>
      <Description>XRPZVZQA6AXX-1780307993-15834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64DC32B-D708-4148-8649-77162C961304}">
  <ds:schemaRefs>
    <ds:schemaRef ds:uri="http://schemas.microsoft.com/sharepoint/v3/contenttype/forms"/>
  </ds:schemaRefs>
</ds:datastoreItem>
</file>

<file path=customXml/itemProps2.xml><?xml version="1.0" encoding="utf-8"?>
<ds:datastoreItem xmlns:ds="http://schemas.openxmlformats.org/officeDocument/2006/customXml" ds:itemID="{9FA64A95-600C-4F3C-BDC7-79D26AE2EC22}">
  <ds:schemaRefs>
    <ds:schemaRef ds:uri="http://purl.org/dc/dcmitype/"/>
    <ds:schemaRef ds:uri="http://purl.org/dc/elements/1.1/"/>
    <ds:schemaRef ds:uri="a369b944-cd05-466b-9b30-a282a1dce3d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51e1c5da-9b98-4f9f-8755-b4d4742b5600"/>
    <ds:schemaRef ds:uri="http://www.w3.org/XML/1998/namespace"/>
  </ds:schemaRefs>
</ds:datastoreItem>
</file>

<file path=customXml/itemProps3.xml><?xml version="1.0" encoding="utf-8"?>
<ds:datastoreItem xmlns:ds="http://schemas.openxmlformats.org/officeDocument/2006/customXml" ds:itemID="{2CCE742A-EE44-4D5B-9F3A-FE2606890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CBBFB-399A-47B6-8678-3B0D4143BC6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3241</Characters>
  <Application>Microsoft Office Word</Application>
  <DocSecurity>0</DocSecurity>
  <Lines>27</Lines>
  <Paragraphs>7</Paragraphs>
  <ScaleCrop>false</ScaleCrop>
  <Company>West Yorkshire Fire and Rescue</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Amy Marshall</cp:lastModifiedBy>
  <cp:revision>2</cp:revision>
  <dcterms:created xsi:type="dcterms:W3CDTF">2023-05-10T09:08:00Z</dcterms:created>
  <dcterms:modified xsi:type="dcterms:W3CDTF">2023-05-10T09:08:00Z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e9aa7862-7829-4496-a21a-d46e3450e8c5</vt:lpwstr>
  </property>
</Properties>
</file>