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C58E" w14:textId="77777777" w:rsidR="002449F5" w:rsidRDefault="002449F5" w:rsidP="002449F5">
      <w:pPr>
        <w:pStyle w:val="Heading1"/>
        <w:rPr>
          <w:rFonts w:ascii="Arial" w:hAnsi="Arial" w:cs="Arial"/>
          <w:sz w:val="22"/>
        </w:rPr>
      </w:pPr>
      <w:r>
        <w:rPr>
          <w:rFonts w:ascii="Arial" w:hAnsi="Arial" w:cs="Arial"/>
          <w:sz w:val="22"/>
        </w:rPr>
        <w:t>TERMS &amp; CONDITIONS</w:t>
      </w:r>
    </w:p>
    <w:p w14:paraId="7459A562" w14:textId="77777777" w:rsidR="002449F5" w:rsidRDefault="002449F5" w:rsidP="002449F5">
      <w:pPr>
        <w:jc w:val="both"/>
        <w:rPr>
          <w:rFonts w:ascii="Arial" w:hAnsi="Arial" w:cs="Arial"/>
          <w:sz w:val="22"/>
        </w:rPr>
      </w:pPr>
    </w:p>
    <w:p w14:paraId="2E2AA7C6" w14:textId="19C5FA0B" w:rsidR="002449F5" w:rsidRDefault="002449F5" w:rsidP="002449F5">
      <w:pPr>
        <w:jc w:val="both"/>
        <w:rPr>
          <w:rFonts w:ascii="Arial" w:hAnsi="Arial" w:cs="Arial"/>
          <w:sz w:val="22"/>
        </w:rPr>
      </w:pPr>
      <w:r>
        <w:rPr>
          <w:rFonts w:ascii="Arial" w:hAnsi="Arial" w:cs="Arial"/>
          <w:sz w:val="22"/>
        </w:rPr>
        <w:t xml:space="preserve">Job Title: </w:t>
      </w:r>
      <w:r w:rsidR="006E19A1">
        <w:rPr>
          <w:rFonts w:ascii="Arial" w:hAnsi="Arial" w:cs="Arial"/>
          <w:sz w:val="22"/>
        </w:rPr>
        <w:t>Apprentice HGV Mechanic</w:t>
      </w:r>
    </w:p>
    <w:p w14:paraId="3573247B" w14:textId="77777777" w:rsidR="002449F5" w:rsidRDefault="002449F5" w:rsidP="002449F5">
      <w:pPr>
        <w:jc w:val="both"/>
        <w:rPr>
          <w:rFonts w:ascii="Arial" w:hAnsi="Arial" w:cs="Arial"/>
          <w:sz w:val="22"/>
        </w:rPr>
      </w:pPr>
    </w:p>
    <w:p w14:paraId="1D4B5C73" w14:textId="02B7EF84" w:rsidR="002449F5" w:rsidRPr="006114D6" w:rsidRDefault="002449F5" w:rsidP="002449F5">
      <w:pPr>
        <w:rPr>
          <w:rFonts w:ascii="Arial" w:hAnsi="Arial" w:cs="Arial"/>
          <w:sz w:val="22"/>
          <w:szCs w:val="22"/>
        </w:rPr>
      </w:pPr>
      <w:r w:rsidRPr="006114D6">
        <w:rPr>
          <w:rFonts w:ascii="Arial" w:hAnsi="Arial" w:cs="Arial"/>
          <w:sz w:val="22"/>
          <w:szCs w:val="22"/>
        </w:rPr>
        <w:t xml:space="preserve">You will be based at </w:t>
      </w:r>
      <w:r w:rsidR="006E19A1" w:rsidRPr="006E19A1">
        <w:rPr>
          <w:rFonts w:ascii="Arial" w:hAnsi="Arial" w:cs="Arial"/>
          <w:bCs/>
          <w:sz w:val="22"/>
          <w:szCs w:val="22"/>
          <w:lang w:val="en-US"/>
        </w:rPr>
        <w:t xml:space="preserve">Fire and Rescue Service Headquarters, Birkenshaw </w:t>
      </w:r>
      <w:r w:rsidRPr="006E19A1">
        <w:rPr>
          <w:rFonts w:ascii="Arial" w:hAnsi="Arial" w:cs="Arial"/>
          <w:sz w:val="22"/>
          <w:szCs w:val="22"/>
        </w:rPr>
        <w:t xml:space="preserve">or in </w:t>
      </w:r>
      <w:r w:rsidRPr="006114D6">
        <w:rPr>
          <w:rFonts w:ascii="Arial" w:hAnsi="Arial" w:cs="Arial"/>
          <w:sz w:val="22"/>
          <w:szCs w:val="22"/>
        </w:rPr>
        <w:t>any post appropriate to your grade at such other place of employment in the Authority's service as may be required.</w:t>
      </w:r>
    </w:p>
    <w:p w14:paraId="6F26727A" w14:textId="77777777" w:rsidR="002449F5" w:rsidRDefault="002449F5" w:rsidP="002449F5">
      <w:pPr>
        <w:jc w:val="both"/>
        <w:rPr>
          <w:rFonts w:ascii="Arial" w:hAnsi="Arial" w:cs="Arial"/>
          <w:sz w:val="22"/>
        </w:rPr>
      </w:pPr>
    </w:p>
    <w:p w14:paraId="55B60664" w14:textId="7AD75316" w:rsidR="006E19A1" w:rsidRDefault="002449F5" w:rsidP="006E19A1">
      <w:pPr>
        <w:rPr>
          <w:rFonts w:ascii="Arial" w:hAnsi="Arial" w:cs="Arial"/>
          <w:sz w:val="22"/>
        </w:rPr>
      </w:pPr>
      <w:r w:rsidRPr="00921268">
        <w:rPr>
          <w:rFonts w:ascii="Arial" w:hAnsi="Arial" w:cs="Arial"/>
          <w:b/>
          <w:bCs/>
          <w:sz w:val="22"/>
        </w:rPr>
        <w:t>Salary</w:t>
      </w:r>
      <w:r>
        <w:rPr>
          <w:rFonts w:ascii="Arial" w:hAnsi="Arial" w:cs="Arial"/>
          <w:sz w:val="22"/>
        </w:rPr>
        <w:t xml:space="preserve"> is Grade </w:t>
      </w:r>
      <w:sdt>
        <w:sdtPr>
          <w:rPr>
            <w:rFonts w:ascii="Arial" w:hAnsi="Arial" w:cs="Arial"/>
            <w:sz w:val="22"/>
          </w:rPr>
          <w:id w:val="973179366"/>
          <w:placeholder>
            <w:docPart w:val="DefaultPlaceholder_-1854013438"/>
          </w:placeholder>
          <w15:color w:val="000000"/>
          <w:dropDownList>
            <w:listItem w:displayText="1: £21,189 rising to £21,968" w:value="1: £21,189 rising to £21,968"/>
            <w:listItem w:displayText="2: £22,777 rising to £23,620" w:value="2: £22,777 rising to £23,620"/>
          </w:dropDownList>
        </w:sdtPr>
        <w:sdtEndPr/>
        <w:sdtContent>
          <w:r>
            <w:rPr>
              <w:rFonts w:ascii="Arial" w:hAnsi="Arial" w:cs="Arial"/>
              <w:sz w:val="22"/>
            </w:rPr>
            <w:t>1: £21,189 rising to £21,968</w:t>
          </w:r>
        </w:sdtContent>
      </w:sdt>
      <w:r>
        <w:rPr>
          <w:rFonts w:ascii="Arial" w:hAnsi="Arial" w:cs="Arial"/>
          <w:sz w:val="22"/>
        </w:rPr>
        <w:t xml:space="preserve"> by 2 annual increments </w:t>
      </w:r>
      <w:r w:rsidR="006E19A1">
        <w:rPr>
          <w:rFonts w:ascii="Arial" w:hAnsi="Arial" w:cs="Arial"/>
          <w:sz w:val="22"/>
        </w:rPr>
        <w:t xml:space="preserve">or </w:t>
      </w:r>
      <w:r w:rsidR="00921268">
        <w:rPr>
          <w:rFonts w:ascii="Arial" w:hAnsi="Arial" w:cs="Arial"/>
          <w:sz w:val="22"/>
        </w:rPr>
        <w:t xml:space="preserve">the </w:t>
      </w:r>
      <w:r w:rsidR="00B05A25">
        <w:rPr>
          <w:rFonts w:ascii="Arial" w:hAnsi="Arial" w:cs="Arial"/>
          <w:sz w:val="22"/>
        </w:rPr>
        <w:t>real</w:t>
      </w:r>
      <w:r w:rsidR="006E19A1">
        <w:rPr>
          <w:rFonts w:ascii="Arial" w:hAnsi="Arial" w:cs="Arial"/>
          <w:sz w:val="22"/>
        </w:rPr>
        <w:t xml:space="preserve"> UK living wage, whichever is higher.</w:t>
      </w:r>
    </w:p>
    <w:p w14:paraId="6724418B" w14:textId="77777777" w:rsidR="006E19A1" w:rsidRDefault="006E19A1" w:rsidP="006E19A1">
      <w:pPr>
        <w:rPr>
          <w:rFonts w:ascii="Arial" w:hAnsi="Arial" w:cs="Arial"/>
          <w:sz w:val="22"/>
        </w:rPr>
      </w:pPr>
    </w:p>
    <w:p w14:paraId="59034192" w14:textId="77777777" w:rsidR="006E19A1" w:rsidRDefault="006E19A1" w:rsidP="006E19A1">
      <w:pPr>
        <w:jc w:val="both"/>
        <w:rPr>
          <w:rFonts w:ascii="Arial" w:hAnsi="Arial" w:cs="Arial"/>
          <w:sz w:val="22"/>
        </w:rPr>
      </w:pPr>
      <w:r w:rsidRPr="00A612E8">
        <w:rPr>
          <w:rFonts w:ascii="Arial" w:hAnsi="Arial" w:cs="Arial"/>
          <w:sz w:val="22"/>
        </w:rPr>
        <w:t>You will be paid for the time you attend training as part of your apprenticeship framework as part of your ‘block and day release’ and be required to adhere to the training times and hours provided by your training provider.</w:t>
      </w:r>
    </w:p>
    <w:p w14:paraId="21E5312E" w14:textId="431FFC99" w:rsidR="002449F5" w:rsidRDefault="002449F5" w:rsidP="002449F5">
      <w:pPr>
        <w:jc w:val="both"/>
        <w:rPr>
          <w:rFonts w:ascii="Arial" w:hAnsi="Arial" w:cs="Arial"/>
          <w:sz w:val="22"/>
        </w:rPr>
      </w:pPr>
    </w:p>
    <w:p w14:paraId="4B4045C8" w14:textId="01985205" w:rsidR="002449F5" w:rsidRDefault="002449F5" w:rsidP="002449F5">
      <w:pPr>
        <w:jc w:val="both"/>
        <w:rPr>
          <w:rFonts w:ascii="Arial" w:hAnsi="Arial" w:cs="Arial"/>
          <w:sz w:val="22"/>
        </w:rPr>
      </w:pPr>
      <w:r>
        <w:rPr>
          <w:rFonts w:ascii="Arial" w:hAnsi="Arial" w:cs="Arial"/>
          <w:sz w:val="22"/>
        </w:rPr>
        <w:t xml:space="preserve">Salaries are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7BC1D688" w14:textId="77777777" w:rsidR="002449F5" w:rsidRDefault="002449F5" w:rsidP="002449F5">
      <w:pPr>
        <w:jc w:val="both"/>
        <w:rPr>
          <w:rFonts w:ascii="Arial" w:hAnsi="Arial" w:cs="Arial"/>
          <w:sz w:val="22"/>
        </w:rPr>
      </w:pPr>
    </w:p>
    <w:p w14:paraId="371C0170" w14:textId="77777777" w:rsidR="006E19A1" w:rsidRDefault="006E19A1" w:rsidP="002449F5">
      <w:pPr>
        <w:jc w:val="both"/>
        <w:rPr>
          <w:rFonts w:ascii="Arial" w:hAnsi="Arial" w:cs="Arial"/>
          <w:sz w:val="22"/>
        </w:rPr>
        <w:sectPr w:rsidR="006E19A1" w:rsidSect="001647D9">
          <w:footerReference w:type="default" r:id="rId11"/>
          <w:type w:val="continuous"/>
          <w:pgSz w:w="11906" w:h="16838"/>
          <w:pgMar w:top="709" w:right="1134" w:bottom="142" w:left="1134" w:header="720" w:footer="720" w:gutter="0"/>
          <w:cols w:space="720"/>
          <w:formProt w:val="0"/>
        </w:sectPr>
      </w:pPr>
    </w:p>
    <w:p w14:paraId="345F86BB" w14:textId="72E6FEED" w:rsidR="006E19A1" w:rsidRPr="00A703CB" w:rsidRDefault="00B05A25" w:rsidP="006E19A1">
      <w:pPr>
        <w:jc w:val="both"/>
        <w:rPr>
          <w:rFonts w:ascii="Arial" w:hAnsi="Arial" w:cs="Arial"/>
          <w:sz w:val="22"/>
        </w:rPr>
      </w:pPr>
      <w:r>
        <w:rPr>
          <w:rFonts w:ascii="Arial" w:hAnsi="Arial" w:cs="Arial"/>
          <w:b/>
          <w:sz w:val="22"/>
        </w:rPr>
        <w:t xml:space="preserve">3-year </w:t>
      </w:r>
      <w:r w:rsidR="006E19A1" w:rsidRPr="00A703CB">
        <w:rPr>
          <w:rFonts w:ascii="Arial" w:hAnsi="Arial" w:cs="Arial"/>
          <w:b/>
          <w:sz w:val="22"/>
        </w:rPr>
        <w:t>Fixed Term</w:t>
      </w:r>
      <w:r>
        <w:rPr>
          <w:rFonts w:ascii="Arial" w:hAnsi="Arial" w:cs="Arial"/>
          <w:b/>
          <w:sz w:val="22"/>
        </w:rPr>
        <w:t xml:space="preserve"> Contract</w:t>
      </w:r>
      <w:r w:rsidR="006E19A1" w:rsidRPr="00A703CB">
        <w:rPr>
          <w:rFonts w:ascii="Arial" w:hAnsi="Arial" w:cs="Arial"/>
          <w:sz w:val="22"/>
        </w:rPr>
        <w:t xml:space="preserve">: This position is fixed term </w:t>
      </w:r>
      <w:r w:rsidR="006E19A1">
        <w:rPr>
          <w:rFonts w:ascii="Arial" w:hAnsi="Arial" w:cs="Arial"/>
          <w:sz w:val="22"/>
        </w:rPr>
        <w:t>for the remainder of your apprenticeship</w:t>
      </w:r>
      <w:r w:rsidR="006E19A1" w:rsidRPr="00A703CB">
        <w:rPr>
          <w:rFonts w:ascii="Arial" w:hAnsi="Arial" w:cs="Arial"/>
          <w:sz w:val="22"/>
        </w:rPr>
        <w:t xml:space="preserve">. If the requirements for you to undertake the work for which you have been engaged cease or diminish earlier than this </w:t>
      </w:r>
      <w:proofErr w:type="gramStart"/>
      <w:r w:rsidR="006E19A1" w:rsidRPr="00A703CB">
        <w:rPr>
          <w:rFonts w:ascii="Arial" w:hAnsi="Arial" w:cs="Arial"/>
          <w:sz w:val="22"/>
        </w:rPr>
        <w:t>time period</w:t>
      </w:r>
      <w:proofErr w:type="gramEnd"/>
      <w:r w:rsidR="006E19A1" w:rsidRPr="00A703CB">
        <w:rPr>
          <w:rFonts w:ascii="Arial" w:hAnsi="Arial" w:cs="Arial"/>
          <w:sz w:val="22"/>
        </w:rPr>
        <w:t>, or on at the discretion of the Authority then your fixed term contract of employment will be brought to an end earlier subject to 4 weeks’ notice.</w:t>
      </w:r>
    </w:p>
    <w:p w14:paraId="4FC08980" w14:textId="77777777" w:rsidR="006E19A1" w:rsidRPr="00A703CB" w:rsidRDefault="006E19A1" w:rsidP="006E19A1">
      <w:pPr>
        <w:jc w:val="both"/>
        <w:rPr>
          <w:rFonts w:ascii="Arial" w:hAnsi="Arial" w:cs="Arial"/>
          <w:sz w:val="22"/>
        </w:rPr>
      </w:pPr>
    </w:p>
    <w:p w14:paraId="2867DDFA" w14:textId="5D821BF4" w:rsidR="006E19A1" w:rsidRPr="00A703CB" w:rsidRDefault="006E19A1" w:rsidP="006E19A1">
      <w:pPr>
        <w:jc w:val="both"/>
        <w:rPr>
          <w:rFonts w:ascii="Arial" w:hAnsi="Arial" w:cs="Arial"/>
          <w:sz w:val="22"/>
        </w:rPr>
      </w:pPr>
      <w:r w:rsidRPr="00A703CB">
        <w:rPr>
          <w:rFonts w:ascii="Arial" w:hAnsi="Arial" w:cs="Arial"/>
          <w:sz w:val="22"/>
        </w:rPr>
        <w:t>On completion of your apprenticeship period, a permanent appointment with this Authority cannot be guaranteed.  Your employment with the Authority will cease on completion of the apprenticeship qualification.</w:t>
      </w:r>
    </w:p>
    <w:p w14:paraId="33BB7791" w14:textId="77777777" w:rsidR="006E19A1" w:rsidRPr="00A703CB" w:rsidRDefault="006E19A1" w:rsidP="006E19A1">
      <w:pPr>
        <w:jc w:val="both"/>
        <w:rPr>
          <w:rFonts w:ascii="Arial" w:hAnsi="Arial" w:cs="Arial"/>
          <w:sz w:val="22"/>
        </w:rPr>
      </w:pPr>
    </w:p>
    <w:p w14:paraId="39E6D4E9" w14:textId="77777777" w:rsidR="006E19A1" w:rsidRPr="00A703CB" w:rsidRDefault="006E19A1" w:rsidP="006E19A1">
      <w:pPr>
        <w:jc w:val="both"/>
        <w:rPr>
          <w:rFonts w:ascii="Arial" w:hAnsi="Arial" w:cs="Arial"/>
          <w:sz w:val="22"/>
        </w:rPr>
      </w:pPr>
      <w:r w:rsidRPr="00A703CB">
        <w:rPr>
          <w:rFonts w:ascii="Arial" w:hAnsi="Arial" w:cs="Arial"/>
          <w:sz w:val="22"/>
        </w:rPr>
        <w:t>The training provider for your apprenticeship framework is Kirklees College, the Authority reserves the right at its discretion to change the training provider.</w:t>
      </w:r>
    </w:p>
    <w:p w14:paraId="78696F97" w14:textId="77777777" w:rsidR="002449F5" w:rsidRPr="009B15E5" w:rsidRDefault="002449F5" w:rsidP="002449F5">
      <w:pPr>
        <w:jc w:val="both"/>
        <w:rPr>
          <w:rFonts w:ascii="Arial" w:hAnsi="Arial" w:cs="Arial"/>
          <w:color w:val="FF0000"/>
          <w:sz w:val="22"/>
        </w:rPr>
      </w:pPr>
    </w:p>
    <w:p w14:paraId="7FEAFAF3" w14:textId="59EB3248" w:rsidR="002449F5" w:rsidRPr="00324793" w:rsidRDefault="002449F5" w:rsidP="002449F5">
      <w:pPr>
        <w:jc w:val="both"/>
        <w:rPr>
          <w:rFonts w:ascii="Arial" w:hAnsi="Arial" w:cs="Arial"/>
          <w:b/>
          <w:color w:val="FF0000"/>
          <w:sz w:val="22"/>
        </w:rPr>
      </w:pPr>
      <w:r w:rsidRPr="003848C3">
        <w:rPr>
          <w:rFonts w:ascii="Arial" w:hAnsi="Arial" w:cs="Arial"/>
          <w:b/>
          <w:bCs/>
          <w:sz w:val="22"/>
        </w:rPr>
        <w:t>Hours</w:t>
      </w:r>
      <w:r>
        <w:rPr>
          <w:rFonts w:ascii="Arial" w:hAnsi="Arial" w:cs="Arial"/>
          <w:sz w:val="22"/>
        </w:rPr>
        <w:t xml:space="preserve"> – </w:t>
      </w:r>
      <w:r w:rsidR="006E19A1">
        <w:rPr>
          <w:rFonts w:ascii="Arial" w:hAnsi="Arial" w:cs="Arial"/>
          <w:sz w:val="22"/>
        </w:rPr>
        <w:t xml:space="preserve">37 </w:t>
      </w:r>
      <w:r>
        <w:rPr>
          <w:rFonts w:ascii="Arial" w:hAnsi="Arial" w:cs="Arial"/>
          <w:sz w:val="22"/>
        </w:rPr>
        <w:t>per week</w:t>
      </w:r>
      <w:r w:rsidR="006E19A1">
        <w:rPr>
          <w:rFonts w:ascii="Arial" w:hAnsi="Arial" w:cs="Arial"/>
          <w:sz w:val="22"/>
        </w:rPr>
        <w:t xml:space="preserve"> including block and day release.</w:t>
      </w:r>
    </w:p>
    <w:p w14:paraId="74AA294C" w14:textId="77777777" w:rsidR="002449F5" w:rsidRDefault="002449F5" w:rsidP="002449F5">
      <w:pPr>
        <w:jc w:val="both"/>
        <w:rPr>
          <w:rFonts w:ascii="Arial" w:hAnsi="Arial" w:cs="Arial"/>
          <w:sz w:val="22"/>
        </w:rPr>
      </w:pPr>
    </w:p>
    <w:p w14:paraId="1892C4F7" w14:textId="77777777" w:rsidR="002449F5" w:rsidRDefault="002449F5" w:rsidP="002449F5">
      <w:pPr>
        <w:jc w:val="both"/>
        <w:rPr>
          <w:rFonts w:ascii="Arial" w:hAnsi="Arial" w:cs="Arial"/>
          <w:sz w:val="22"/>
        </w:r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B46A7A"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480B9B3B" w14:textId="77777777" w:rsidR="006E19A1" w:rsidRDefault="006E19A1" w:rsidP="002449F5">
      <w:pPr>
        <w:jc w:val="both"/>
        <w:rPr>
          <w:rFonts w:ascii="Arial" w:hAnsi="Arial" w:cs="Arial"/>
          <w:sz w:val="22"/>
        </w:rPr>
      </w:pPr>
    </w:p>
    <w:p w14:paraId="3EFF2D8A" w14:textId="004EF962" w:rsidR="006E19A1" w:rsidRDefault="006E19A1" w:rsidP="002449F5">
      <w:pPr>
        <w:jc w:val="both"/>
        <w:rPr>
          <w:rFonts w:ascii="Arial" w:hAnsi="Arial" w:cs="Arial"/>
          <w:sz w:val="22"/>
        </w:rPr>
        <w:sectPr w:rsidR="006E19A1" w:rsidSect="001647D9">
          <w:type w:val="continuous"/>
          <w:pgSz w:w="11906" w:h="16838"/>
          <w:pgMar w:top="709" w:right="1134" w:bottom="142" w:left="1134" w:header="720" w:footer="720" w:gutter="0"/>
          <w:cols w:space="720"/>
          <w:formProt w:val="0"/>
        </w:sectPr>
      </w:pPr>
      <w:r w:rsidRPr="00A703CB">
        <w:rPr>
          <w:rFonts w:ascii="Arial" w:hAnsi="Arial" w:cs="Arial"/>
          <w:b/>
          <w:sz w:val="22"/>
        </w:rPr>
        <w:t>Block/Day Release</w:t>
      </w:r>
      <w:r>
        <w:rPr>
          <w:rFonts w:ascii="Arial" w:hAnsi="Arial" w:cs="Arial"/>
          <w:sz w:val="22"/>
        </w:rPr>
        <w:t xml:space="preserve"> </w:t>
      </w:r>
      <w:r w:rsidRPr="00A612E8">
        <w:rPr>
          <w:rFonts w:ascii="Arial" w:hAnsi="Arial" w:cs="Arial"/>
          <w:sz w:val="22"/>
        </w:rPr>
        <w:t>You will be paid for the time you attend training as part of your apprenticeship framework as part of your ‘block and day release’ and be required to adhere to the training times and hours provided by your training provider.</w:t>
      </w:r>
      <w:r>
        <w:rPr>
          <w:rFonts w:ascii="Arial" w:hAnsi="Arial" w:cs="Arial"/>
          <w:sz w:val="22"/>
        </w:rPr>
        <w:t xml:space="preserve"> </w:t>
      </w:r>
      <w:r w:rsidRPr="00E52235">
        <w:rPr>
          <w:rFonts w:ascii="Arial" w:hAnsi="Arial" w:cs="Arial"/>
          <w:sz w:val="22"/>
        </w:rPr>
        <w:t>On days during which you would normally be expected to attend college, but the training provider has asked you not to attend (for example half/full term holidays), you will be expected to attend your place of employment</w:t>
      </w:r>
    </w:p>
    <w:p w14:paraId="5E82D462" w14:textId="77777777" w:rsidR="002449F5" w:rsidRDefault="002449F5" w:rsidP="002449F5">
      <w:pPr>
        <w:jc w:val="both"/>
        <w:rPr>
          <w:rFonts w:ascii="Arial" w:hAnsi="Arial" w:cs="Arial"/>
          <w:sz w:val="22"/>
        </w:rPr>
      </w:pPr>
    </w:p>
    <w:p w14:paraId="5C1A97DB" w14:textId="79FB58D9" w:rsidR="002449F5" w:rsidRPr="00660CA8" w:rsidRDefault="002449F5" w:rsidP="002449F5">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842F3">
        <w:rPr>
          <w:b w:val="0"/>
          <w:sz w:val="22"/>
          <w:szCs w:val="22"/>
          <w:u w:val="none"/>
        </w:rPr>
        <w:t>3</w:t>
      </w:r>
      <w:r w:rsidRPr="00660CA8">
        <w:rPr>
          <w:b w:val="0"/>
          <w:sz w:val="22"/>
          <w:szCs w:val="22"/>
          <w:u w:val="none"/>
        </w:rPr>
        <w:t xml:space="preserve"> days rising to 2</w:t>
      </w:r>
      <w:r w:rsidR="00A842F3">
        <w:rPr>
          <w:b w:val="0"/>
          <w:sz w:val="22"/>
          <w:szCs w:val="22"/>
          <w:u w:val="none"/>
        </w:rPr>
        <w:t>7</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xml:space="preserve">– </w:t>
      </w:r>
      <w:r>
        <w:rPr>
          <w:b w:val="0"/>
          <w:sz w:val="22"/>
          <w:szCs w:val="22"/>
          <w:u w:val="none"/>
        </w:rPr>
        <w:t>w</w:t>
      </w:r>
      <w:r w:rsidRPr="00660CA8">
        <w:rPr>
          <w:b w:val="0"/>
          <w:sz w:val="22"/>
          <w:szCs w:val="22"/>
          <w:u w:val="none"/>
        </w:rPr>
        <w:t>orking less than 5 days per week this leave will be pro-rated accordingly.</w:t>
      </w:r>
    </w:p>
    <w:p w14:paraId="034087C0" w14:textId="77777777" w:rsidR="002449F5" w:rsidRDefault="002449F5" w:rsidP="002449F5">
      <w:pPr>
        <w:jc w:val="both"/>
        <w:rPr>
          <w:rFonts w:ascii="Arial" w:hAnsi="Arial" w:cs="Arial"/>
          <w:sz w:val="22"/>
        </w:rPr>
      </w:pPr>
    </w:p>
    <w:p w14:paraId="5DA48666" w14:textId="5C815A83" w:rsidR="002449F5" w:rsidRDefault="006E19A1" w:rsidP="002449F5">
      <w:pPr>
        <w:jc w:val="both"/>
        <w:rPr>
          <w:rFonts w:ascii="Arial" w:hAnsi="Arial" w:cs="Arial"/>
          <w:sz w:val="22"/>
        </w:rPr>
      </w:pPr>
      <w:r w:rsidRPr="006E19A1">
        <w:rPr>
          <w:rFonts w:ascii="Arial" w:hAnsi="Arial" w:cs="Arial"/>
          <w:b/>
          <w:bCs/>
          <w:sz w:val="22"/>
        </w:rPr>
        <w:t>Pension</w:t>
      </w:r>
      <w:r>
        <w:rPr>
          <w:rFonts w:ascii="Arial" w:hAnsi="Arial" w:cs="Arial"/>
          <w:b/>
          <w:bCs/>
          <w:sz w:val="22"/>
        </w:rPr>
        <w:t>:</w:t>
      </w:r>
      <w:r>
        <w:rPr>
          <w:rFonts w:ascii="Arial" w:hAnsi="Arial" w:cs="Arial"/>
          <w:sz w:val="22"/>
        </w:rPr>
        <w:t xml:space="preserve"> </w:t>
      </w:r>
      <w:r w:rsidR="002449F5">
        <w:rPr>
          <w:rFonts w:ascii="Arial" w:hAnsi="Arial" w:cs="Arial"/>
          <w:sz w:val="22"/>
        </w:rPr>
        <w:t>Automatically join Local Government Pension Scheme - unless opt out, further information will be given with contract of employment.</w:t>
      </w:r>
    </w:p>
    <w:p w14:paraId="0BC4D2FF" w14:textId="77777777" w:rsidR="002449F5" w:rsidRDefault="002449F5" w:rsidP="002449F5">
      <w:pPr>
        <w:jc w:val="both"/>
        <w:rPr>
          <w:rFonts w:ascii="Arial" w:hAnsi="Arial" w:cs="Arial"/>
          <w:sz w:val="22"/>
        </w:rPr>
      </w:pPr>
    </w:p>
    <w:p w14:paraId="18DF463F" w14:textId="07C25FC9" w:rsidR="002449F5" w:rsidRDefault="006E19A1" w:rsidP="002449F5">
      <w:pPr>
        <w:jc w:val="both"/>
        <w:rPr>
          <w:rFonts w:ascii="Arial" w:hAnsi="Arial" w:cs="Arial"/>
          <w:sz w:val="22"/>
        </w:rPr>
      </w:pPr>
      <w:r w:rsidRPr="00A703CB">
        <w:rPr>
          <w:rFonts w:ascii="Arial" w:hAnsi="Arial" w:cs="Arial"/>
          <w:b/>
          <w:sz w:val="22"/>
        </w:rPr>
        <w:t>Probationary period</w:t>
      </w:r>
      <w:r>
        <w:rPr>
          <w:rFonts w:ascii="Arial" w:hAnsi="Arial" w:cs="Arial"/>
          <w:sz w:val="22"/>
        </w:rPr>
        <w:t xml:space="preserve">: </w:t>
      </w:r>
      <w:r w:rsidR="002449F5">
        <w:rPr>
          <w:rFonts w:ascii="Arial" w:hAnsi="Arial" w:cs="Arial"/>
          <w:sz w:val="22"/>
        </w:rPr>
        <w:t xml:space="preserve">The position is subject to a 6 </w:t>
      </w:r>
      <w:proofErr w:type="gramStart"/>
      <w:r w:rsidR="002449F5">
        <w:rPr>
          <w:rFonts w:ascii="Arial" w:hAnsi="Arial" w:cs="Arial"/>
          <w:sz w:val="22"/>
        </w:rPr>
        <w:t>months</w:t>
      </w:r>
      <w:proofErr w:type="gramEnd"/>
      <w:r w:rsidR="002449F5">
        <w:rPr>
          <w:rFonts w:ascii="Arial" w:hAnsi="Arial" w:cs="Arial"/>
          <w:sz w:val="22"/>
        </w:rPr>
        <w:t xml:space="preserve"> probationary period, this is time to settle in and establish suitability for the post. We obtain reports from Line manager after 3 months and again after 5</w:t>
      </w:r>
      <w:r w:rsidR="002449F5">
        <w:rPr>
          <w:rFonts w:ascii="Arial" w:hAnsi="Arial" w:cs="Arial"/>
          <w:sz w:val="22"/>
          <w:vertAlign w:val="superscript"/>
        </w:rPr>
        <w:t>1/2</w:t>
      </w:r>
      <w:r w:rsidR="002449F5">
        <w:rPr>
          <w:rFonts w:ascii="Arial" w:hAnsi="Arial" w:cs="Arial"/>
          <w:sz w:val="22"/>
        </w:rPr>
        <w:t xml:space="preserve"> months.  If any problems are identified, guidance will be given.  Probation may be extended.  </w:t>
      </w:r>
      <w:proofErr w:type="gramStart"/>
      <w:r w:rsidR="002449F5">
        <w:rPr>
          <w:rFonts w:ascii="Arial" w:hAnsi="Arial" w:cs="Arial"/>
          <w:sz w:val="22"/>
        </w:rPr>
        <w:t>However</w:t>
      </w:r>
      <w:proofErr w:type="gramEnd"/>
      <w:r w:rsidR="002449F5">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4896AEE9" w14:textId="77777777" w:rsidR="002449F5" w:rsidRDefault="002449F5" w:rsidP="002449F5">
      <w:pPr>
        <w:jc w:val="both"/>
        <w:rPr>
          <w:rFonts w:ascii="Arial" w:hAnsi="Arial" w:cs="Arial"/>
          <w:sz w:val="22"/>
        </w:rPr>
      </w:pPr>
    </w:p>
    <w:p w14:paraId="57C0FA2F" w14:textId="77777777" w:rsidR="002449F5" w:rsidRDefault="002449F5" w:rsidP="002449F5">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214AB93D" w14:textId="5D39E68F" w:rsidR="002449F5" w:rsidRDefault="002449F5" w:rsidP="002449F5">
      <w:pPr>
        <w:jc w:val="both"/>
        <w:rPr>
          <w:rFonts w:ascii="Arial" w:hAnsi="Arial" w:cs="Arial"/>
          <w:sz w:val="22"/>
        </w:rPr>
      </w:pPr>
    </w:p>
    <w:p w14:paraId="4AB11CAC" w14:textId="00F5EEA5" w:rsidR="002449F5" w:rsidRDefault="002449F5" w:rsidP="002449F5">
      <w:pPr>
        <w:jc w:val="both"/>
        <w:rPr>
          <w:rFonts w:ascii="Arial" w:hAnsi="Arial" w:cs="Arial"/>
          <w:sz w:val="22"/>
        </w:rPr>
      </w:pPr>
      <w:r>
        <w:rPr>
          <w:rFonts w:ascii="Arial" w:hAnsi="Arial" w:cs="Arial"/>
          <w:sz w:val="22"/>
        </w:rPr>
        <w:lastRenderedPageBreak/>
        <w:t>Training includes Diversity for Everyone, Manual Handling and Working Safely within the first three months of service.</w:t>
      </w:r>
    </w:p>
    <w:p w14:paraId="07A5BF37" w14:textId="77777777" w:rsidR="002449F5" w:rsidRDefault="002449F5" w:rsidP="002449F5">
      <w:pPr>
        <w:jc w:val="both"/>
        <w:rPr>
          <w:rFonts w:ascii="Arial" w:hAnsi="Arial" w:cs="Arial"/>
          <w:sz w:val="22"/>
        </w:rPr>
      </w:pPr>
    </w:p>
    <w:p w14:paraId="7CA55474" w14:textId="77777777" w:rsidR="002449F5" w:rsidRDefault="002449F5" w:rsidP="002449F5">
      <w:pPr>
        <w:jc w:val="both"/>
        <w:rPr>
          <w:rFonts w:ascii="Arial" w:hAnsi="Arial" w:cs="Arial"/>
          <w:sz w:val="22"/>
        </w:rPr>
      </w:pPr>
      <w:r>
        <w:rPr>
          <w:rFonts w:ascii="Arial" w:hAnsi="Arial" w:cs="Arial"/>
          <w:sz w:val="22"/>
        </w:rPr>
        <w:t>No smoking on any Authority premises and vehicles.</w:t>
      </w:r>
    </w:p>
    <w:p w14:paraId="6DA5DE2C" w14:textId="77777777" w:rsidR="002449F5" w:rsidRDefault="002449F5" w:rsidP="002449F5">
      <w:pPr>
        <w:jc w:val="both"/>
        <w:rPr>
          <w:rFonts w:ascii="Arial" w:hAnsi="Arial" w:cs="Arial"/>
          <w:sz w:val="22"/>
        </w:rPr>
      </w:pPr>
    </w:p>
    <w:p w14:paraId="0F493DE4" w14:textId="77777777" w:rsidR="002449F5" w:rsidRDefault="002449F5" w:rsidP="002449F5">
      <w:pPr>
        <w:jc w:val="both"/>
        <w:rPr>
          <w:rFonts w:ascii="Arial" w:hAnsi="Arial" w:cs="Arial"/>
          <w:sz w:val="22"/>
        </w:rPr>
      </w:pPr>
      <w:r>
        <w:rPr>
          <w:rFonts w:ascii="Arial" w:hAnsi="Arial" w:cs="Arial"/>
          <w:sz w:val="22"/>
        </w:rPr>
        <w:t>Free onsite parking.</w:t>
      </w:r>
    </w:p>
    <w:p w14:paraId="07D809B5" w14:textId="77777777" w:rsidR="002449F5" w:rsidRDefault="002449F5" w:rsidP="002449F5">
      <w:pPr>
        <w:jc w:val="both"/>
        <w:rPr>
          <w:rFonts w:ascii="Arial" w:hAnsi="Arial" w:cs="Arial"/>
          <w:sz w:val="22"/>
        </w:rPr>
      </w:pPr>
    </w:p>
    <w:p w14:paraId="40D9CB64" w14:textId="77777777" w:rsidR="00921268" w:rsidRDefault="00921268" w:rsidP="00921268">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7E5C9577" w14:textId="77777777" w:rsidR="00921268" w:rsidRDefault="00921268" w:rsidP="00921268">
      <w:pPr>
        <w:jc w:val="both"/>
        <w:rPr>
          <w:rFonts w:ascii="Arial" w:hAnsi="Arial" w:cs="Arial"/>
          <w:sz w:val="22"/>
        </w:rPr>
      </w:pPr>
    </w:p>
    <w:p w14:paraId="40DEE3C7" w14:textId="77777777" w:rsidR="00921268" w:rsidRDefault="00921268" w:rsidP="00921268">
      <w:pPr>
        <w:jc w:val="both"/>
        <w:rPr>
          <w:rFonts w:ascii="Arial" w:hAnsi="Arial" w:cs="Arial"/>
          <w:sz w:val="22"/>
        </w:rPr>
      </w:pPr>
      <w:r w:rsidRPr="00F55988">
        <w:rPr>
          <w:rFonts w:ascii="Arial" w:hAnsi="Arial" w:cs="Arial"/>
          <w:sz w:val="22"/>
        </w:rPr>
        <w:t>We offer an excellent package, excellent training and development</w:t>
      </w:r>
      <w:r>
        <w:rPr>
          <w:rFonts w:ascii="Arial" w:hAnsi="Arial" w:cs="Arial"/>
          <w:sz w:val="22"/>
        </w:rPr>
        <w:t xml:space="preserve"> including LGV driver training</w:t>
      </w:r>
      <w:r w:rsidRPr="00F55988">
        <w:rPr>
          <w:rFonts w:ascii="Arial" w:hAnsi="Arial" w:cs="Arial"/>
          <w:sz w:val="22"/>
        </w:rPr>
        <w:t xml:space="preserve">, </w:t>
      </w:r>
      <w:proofErr w:type="gramStart"/>
      <w:r w:rsidRPr="00F55988">
        <w:rPr>
          <w:rFonts w:ascii="Arial" w:hAnsi="Arial" w:cs="Arial"/>
          <w:sz w:val="22"/>
        </w:rPr>
        <w:t>37 hour</w:t>
      </w:r>
      <w:proofErr w:type="gramEnd"/>
      <w:r w:rsidRPr="00F55988">
        <w:rPr>
          <w:rFonts w:ascii="Arial" w:hAnsi="Arial" w:cs="Arial"/>
          <w:sz w:val="22"/>
        </w:rPr>
        <w:t xml:space="preserve"> flexible working week, local government pension scheme, free parking, Sports and Social Club with free use of gym, with all </w:t>
      </w:r>
      <w:r>
        <w:rPr>
          <w:rFonts w:ascii="Arial" w:hAnsi="Arial" w:cs="Arial"/>
          <w:sz w:val="22"/>
        </w:rPr>
        <w:t xml:space="preserve">clothing and </w:t>
      </w:r>
      <w:r w:rsidRPr="00F55988">
        <w:rPr>
          <w:rFonts w:ascii="Arial" w:hAnsi="Arial" w:cs="Arial"/>
          <w:sz w:val="22"/>
        </w:rPr>
        <w:t>personal protective equipment and tools provided.</w:t>
      </w:r>
    </w:p>
    <w:p w14:paraId="3DD61B9E" w14:textId="77777777" w:rsidR="002449F5" w:rsidRDefault="002449F5" w:rsidP="002449F5">
      <w:pPr>
        <w:jc w:val="both"/>
        <w:rPr>
          <w:rFonts w:ascii="Arial" w:hAnsi="Arial" w:cs="Arial"/>
          <w:sz w:val="22"/>
        </w:rPr>
      </w:pPr>
    </w:p>
    <w:p w14:paraId="59EE569C" w14:textId="77777777" w:rsidR="002449F5" w:rsidRDefault="002449F5" w:rsidP="002449F5">
      <w:pPr>
        <w:jc w:val="both"/>
        <w:rPr>
          <w:rFonts w:ascii="Arial" w:hAnsi="Arial" w:cs="Arial"/>
          <w:sz w:val="22"/>
        </w:rPr>
      </w:pPr>
      <w:r w:rsidRPr="00383ED7">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77D9330" w14:textId="77777777" w:rsidR="002449F5" w:rsidRPr="00B11711" w:rsidRDefault="002449F5" w:rsidP="002449F5">
      <w:pPr>
        <w:jc w:val="both"/>
        <w:rPr>
          <w:rFonts w:ascii="Arial" w:hAnsi="Arial" w:cs="Arial"/>
          <w:b/>
          <w:sz w:val="22"/>
        </w:rPr>
      </w:pPr>
    </w:p>
    <w:p w14:paraId="17845D39" w14:textId="70CB5744" w:rsidR="002449F5" w:rsidRDefault="00537E14" w:rsidP="002449F5">
      <w:pPr>
        <w:jc w:val="both"/>
        <w:rPr>
          <w:rFonts w:ascii="Arial" w:hAnsi="Arial" w:cs="Arial"/>
          <w:sz w:val="22"/>
        </w:rPr>
      </w:pPr>
      <w:r w:rsidRPr="003848C3">
        <w:rPr>
          <w:rFonts w:ascii="Arial" w:hAnsi="Arial" w:cs="Arial"/>
          <w:b/>
          <w:bCs/>
          <w:sz w:val="22"/>
        </w:rPr>
        <w:t>Pre</w:t>
      </w:r>
      <w:r w:rsidR="003848C3" w:rsidRPr="003848C3">
        <w:rPr>
          <w:rFonts w:ascii="Arial" w:hAnsi="Arial" w:cs="Arial"/>
          <w:b/>
          <w:bCs/>
          <w:sz w:val="22"/>
        </w:rPr>
        <w:t>- employment checks</w:t>
      </w:r>
      <w:r w:rsidR="003848C3">
        <w:rPr>
          <w:rFonts w:ascii="Arial" w:hAnsi="Arial" w:cs="Arial"/>
          <w:sz w:val="22"/>
        </w:rPr>
        <w:t xml:space="preserve"> - d</w:t>
      </w:r>
      <w:r w:rsidR="002449F5" w:rsidRPr="009B15E5">
        <w:rPr>
          <w:rFonts w:ascii="Arial" w:hAnsi="Arial" w:cs="Arial"/>
          <w:sz w:val="22"/>
        </w:rPr>
        <w:t xml:space="preserve">uring the recruitment process, in line with present Authority policy, it </w:t>
      </w:r>
      <w:r w:rsidR="002449F5">
        <w:rPr>
          <w:rFonts w:ascii="Arial" w:hAnsi="Arial" w:cs="Arial"/>
          <w:sz w:val="22"/>
        </w:rPr>
        <w:t>may</w:t>
      </w:r>
      <w:r w:rsidR="002449F5"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4BF923CE" w14:textId="77777777" w:rsidR="002449F5" w:rsidRDefault="002449F5" w:rsidP="002449F5">
      <w:pPr>
        <w:jc w:val="both"/>
        <w:rPr>
          <w:rFonts w:ascii="Arial" w:hAnsi="Arial" w:cs="Arial"/>
          <w:sz w:val="22"/>
        </w:rPr>
        <w:sectPr w:rsidR="002449F5" w:rsidSect="001647D9">
          <w:type w:val="continuous"/>
          <w:pgSz w:w="11906" w:h="16838"/>
          <w:pgMar w:top="709" w:right="1134" w:bottom="142" w:left="1134" w:header="720" w:footer="720" w:gutter="0"/>
          <w:cols w:space="720"/>
        </w:sectPr>
      </w:pPr>
    </w:p>
    <w:p w14:paraId="2FDF7658" w14:textId="77777777" w:rsidR="002449F5" w:rsidRDefault="002449F5" w:rsidP="002449F5">
      <w:pPr>
        <w:jc w:val="both"/>
        <w:rPr>
          <w:rFonts w:ascii="Arial" w:hAnsi="Arial" w:cs="Arial"/>
          <w:sz w:val="22"/>
        </w:rPr>
      </w:pPr>
    </w:p>
    <w:p w14:paraId="2ACBE603" w14:textId="46E1527F" w:rsidR="002449F5" w:rsidRPr="0071781D" w:rsidRDefault="002449F5" w:rsidP="002449F5">
      <w:pPr>
        <w:jc w:val="both"/>
        <w:rPr>
          <w:rFonts w:ascii="Arial" w:hAnsi="Arial" w:cs="Arial"/>
          <w:sz w:val="22"/>
        </w:rPr>
      </w:pP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6B43C4F9" w14:textId="77777777" w:rsidR="002449F5" w:rsidRDefault="002449F5" w:rsidP="002449F5">
      <w:pPr>
        <w:jc w:val="both"/>
        <w:rPr>
          <w:rFonts w:ascii="Arial" w:hAnsi="Arial" w:cs="Arial"/>
          <w:b/>
          <w:sz w:val="22"/>
        </w:rPr>
      </w:pPr>
    </w:p>
    <w:p w14:paraId="21E87407" w14:textId="6C873141" w:rsidR="002449F5" w:rsidRDefault="003848C3" w:rsidP="002449F5">
      <w:pPr>
        <w:jc w:val="both"/>
        <w:rPr>
          <w:rFonts w:ascii="Arial" w:hAnsi="Arial" w:cs="Arial"/>
          <w:b/>
          <w:sz w:val="22"/>
        </w:rPr>
      </w:pPr>
      <w:r>
        <w:rPr>
          <w:rFonts w:ascii="Arial" w:hAnsi="Arial" w:cs="Arial"/>
          <w:sz w:val="22"/>
        </w:rPr>
        <w:t>T</w:t>
      </w:r>
      <w:r w:rsidR="00E3311F">
        <w:rPr>
          <w:rFonts w:ascii="Arial" w:hAnsi="Arial" w:cs="Arial"/>
          <w:sz w:val="22"/>
        </w:rPr>
        <w:t>h</w:t>
      </w:r>
      <w:r w:rsidR="002449F5">
        <w:rPr>
          <w:rFonts w:ascii="Arial" w:hAnsi="Arial" w:cs="Arial"/>
          <w:sz w:val="22"/>
        </w:rPr>
        <w:t xml:space="preserve">e post is subject to receipt of satisfactory references, medical screening, </w:t>
      </w:r>
      <w:r w:rsidR="006E19A1">
        <w:rPr>
          <w:rFonts w:ascii="Arial" w:hAnsi="Arial" w:cs="Arial"/>
          <w:sz w:val="22"/>
        </w:rPr>
        <w:t xml:space="preserve">Standard </w:t>
      </w:r>
      <w:r w:rsidR="002449F5">
        <w:rPr>
          <w:rFonts w:ascii="Arial" w:hAnsi="Arial" w:cs="Arial"/>
          <w:sz w:val="22"/>
        </w:rPr>
        <w:t xml:space="preserve">Disclosure &amp; Barring </w:t>
      </w:r>
      <w:proofErr w:type="gramStart"/>
      <w:r w:rsidR="002449F5">
        <w:rPr>
          <w:rFonts w:ascii="Arial" w:hAnsi="Arial" w:cs="Arial"/>
          <w:sz w:val="22"/>
        </w:rPr>
        <w:t>check</w:t>
      </w:r>
      <w:proofErr w:type="gramEnd"/>
      <w:r w:rsidR="002449F5">
        <w:rPr>
          <w:rFonts w:ascii="Arial" w:hAnsi="Arial" w:cs="Arial"/>
          <w:sz w:val="22"/>
        </w:rPr>
        <w:t xml:space="preserve"> and completion of Baseline Personnel Security Standard checks. </w:t>
      </w:r>
    </w:p>
    <w:p w14:paraId="6DB7F5D9" w14:textId="77777777" w:rsidR="002449F5" w:rsidRDefault="002449F5" w:rsidP="002449F5">
      <w:pPr>
        <w:jc w:val="both"/>
        <w:rPr>
          <w:rFonts w:ascii="Arial" w:hAnsi="Arial" w:cs="Arial"/>
          <w:b/>
          <w:sz w:val="22"/>
        </w:rPr>
      </w:pPr>
    </w:p>
    <w:p w14:paraId="0595EF23" w14:textId="77777777" w:rsidR="00D23DD8" w:rsidRDefault="00D23DD8"/>
    <w:sectPr w:rsidR="00D23DD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6810" w14:textId="77777777" w:rsidR="002449F5" w:rsidRDefault="002449F5" w:rsidP="002449F5">
      <w:r>
        <w:separator/>
      </w:r>
    </w:p>
  </w:endnote>
  <w:endnote w:type="continuationSeparator" w:id="0">
    <w:p w14:paraId="37043A5C" w14:textId="77777777" w:rsidR="002449F5" w:rsidRDefault="002449F5" w:rsidP="0024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6CA0" w14:textId="29405D60" w:rsidR="002449F5" w:rsidRPr="002449F5" w:rsidRDefault="002449F5">
    <w:pPr>
      <w:pStyle w:val="Footer"/>
      <w:rPr>
        <w:rFonts w:ascii="Arial" w:hAnsi="Arial" w:cs="Arial"/>
        <w:sz w:val="18"/>
        <w:szCs w:val="18"/>
      </w:rPr>
    </w:pPr>
    <w:r w:rsidRPr="002449F5">
      <w:rPr>
        <w:rFonts w:ascii="Arial" w:hAnsi="Arial" w:cs="Arial"/>
        <w:sz w:val="18"/>
        <w:szCs w:val="18"/>
      </w:rPr>
      <w:t>Updated 01/23</w:t>
    </w:r>
  </w:p>
  <w:p w14:paraId="455F86B5" w14:textId="1A3FB5BA" w:rsidR="001647D9" w:rsidRPr="00195954" w:rsidRDefault="00B9228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5D41" w14:textId="77777777" w:rsidR="002449F5" w:rsidRDefault="002449F5" w:rsidP="002449F5">
      <w:r>
        <w:separator/>
      </w:r>
    </w:p>
  </w:footnote>
  <w:footnote w:type="continuationSeparator" w:id="0">
    <w:p w14:paraId="70C72B39" w14:textId="77777777" w:rsidR="002449F5" w:rsidRDefault="002449F5" w:rsidP="0024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F5"/>
    <w:rsid w:val="002449F5"/>
    <w:rsid w:val="003848C3"/>
    <w:rsid w:val="00537E14"/>
    <w:rsid w:val="006E19A1"/>
    <w:rsid w:val="00921268"/>
    <w:rsid w:val="00A842F3"/>
    <w:rsid w:val="00A873FD"/>
    <w:rsid w:val="00B05A25"/>
    <w:rsid w:val="00B46A7A"/>
    <w:rsid w:val="00B9228D"/>
    <w:rsid w:val="00D23DD8"/>
    <w:rsid w:val="00E33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90936"/>
  <w15:chartTrackingRefBased/>
  <w15:docId w15:val="{3D999E40-9657-4FE1-893F-54840D3D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49F5"/>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9F5"/>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2449F5"/>
    <w:pPr>
      <w:tabs>
        <w:tab w:val="center" w:pos="4153"/>
        <w:tab w:val="right" w:pos="8306"/>
      </w:tabs>
    </w:pPr>
  </w:style>
  <w:style w:type="character" w:customStyle="1" w:styleId="FooterChar">
    <w:name w:val="Footer Char"/>
    <w:basedOn w:val="DefaultParagraphFont"/>
    <w:link w:val="Footer"/>
    <w:uiPriority w:val="99"/>
    <w:rsid w:val="002449F5"/>
    <w:rPr>
      <w:rFonts w:ascii="Times New Roman" w:eastAsia="Times New Roman" w:hAnsi="Times New Roman" w:cs="Times New Roman"/>
      <w:sz w:val="20"/>
      <w:szCs w:val="20"/>
    </w:rPr>
  </w:style>
  <w:style w:type="paragraph" w:customStyle="1" w:styleId="Style1">
    <w:name w:val="Style1"/>
    <w:basedOn w:val="Heading1"/>
    <w:rsid w:val="002449F5"/>
    <w:pPr>
      <w:textAlignment w:val="auto"/>
    </w:pPr>
    <w:rPr>
      <w:rFonts w:ascii="Arial" w:hAnsi="Arial"/>
    </w:rPr>
  </w:style>
  <w:style w:type="character" w:styleId="PlaceholderText">
    <w:name w:val="Placeholder Text"/>
    <w:basedOn w:val="DefaultParagraphFont"/>
    <w:uiPriority w:val="99"/>
    <w:semiHidden/>
    <w:rsid w:val="002449F5"/>
    <w:rPr>
      <w:color w:val="808080"/>
    </w:rPr>
  </w:style>
  <w:style w:type="paragraph" w:styleId="Header">
    <w:name w:val="header"/>
    <w:basedOn w:val="Normal"/>
    <w:link w:val="HeaderChar"/>
    <w:uiPriority w:val="99"/>
    <w:unhideWhenUsed/>
    <w:rsid w:val="002449F5"/>
    <w:pPr>
      <w:tabs>
        <w:tab w:val="center" w:pos="4513"/>
        <w:tab w:val="right" w:pos="9026"/>
      </w:tabs>
    </w:pPr>
  </w:style>
  <w:style w:type="character" w:customStyle="1" w:styleId="HeaderChar">
    <w:name w:val="Header Char"/>
    <w:basedOn w:val="DefaultParagraphFont"/>
    <w:link w:val="Header"/>
    <w:uiPriority w:val="99"/>
    <w:rsid w:val="002449F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1901710-4DB5-40C1-A9C4-125FA703E111}"/>
      </w:docPartPr>
      <w:docPartBody>
        <w:p w:rsidR="00CB7289" w:rsidRDefault="00CB6020">
          <w:r w:rsidRPr="004254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20"/>
    <w:rsid w:val="00CB6020"/>
    <w:rsid w:val="00CB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0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XRPZVZQA6AXX-1780307993-17586</_dlc_DocId>
    <_dlc_DocIdUrl xmlns="a369b944-cd05-466b-9b30-a282a1dce3de">
      <Url>https://wyfirehub.westyorksfire.gov.uk/sites/HR/Employment Services/_layouts/15/DocIdRedir.aspx?ID=XRPZVZQA6AXX-1780307993-17586</Url>
      <Description>XRPZVZQA6AXX-1780307993-17586</Description>
    </_dlc_DocIdUrl>
  </documentManagement>
</p:properties>
</file>

<file path=customXml/itemProps1.xml><?xml version="1.0" encoding="utf-8"?>
<ds:datastoreItem xmlns:ds="http://schemas.openxmlformats.org/officeDocument/2006/customXml" ds:itemID="{112150F2-2E6A-4A0C-BC2C-21C88867F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AF6F8-E182-489E-82E1-F1721AA1DB64}">
  <ds:schemaRefs>
    <ds:schemaRef ds:uri="http://schemas.openxmlformats.org/officeDocument/2006/bibliography"/>
  </ds:schemaRefs>
</ds:datastoreItem>
</file>

<file path=customXml/itemProps3.xml><?xml version="1.0" encoding="utf-8"?>
<ds:datastoreItem xmlns:ds="http://schemas.openxmlformats.org/officeDocument/2006/customXml" ds:itemID="{FAB03536-4910-4736-B10D-2D2E56632124}">
  <ds:schemaRefs>
    <ds:schemaRef ds:uri="http://schemas.microsoft.com/sharepoint/events"/>
  </ds:schemaRefs>
</ds:datastoreItem>
</file>

<file path=customXml/itemProps4.xml><?xml version="1.0" encoding="utf-8"?>
<ds:datastoreItem xmlns:ds="http://schemas.openxmlformats.org/officeDocument/2006/customXml" ds:itemID="{758133E8-A92F-4C02-9CA0-7C3C01A0B5EC}">
  <ds:schemaRefs>
    <ds:schemaRef ds:uri="http://schemas.microsoft.com/sharepoint/v3/contenttype/forms"/>
  </ds:schemaRefs>
</ds:datastoreItem>
</file>

<file path=customXml/itemProps5.xml><?xml version="1.0" encoding="utf-8"?>
<ds:datastoreItem xmlns:ds="http://schemas.openxmlformats.org/officeDocument/2006/customXml" ds:itemID="{02FB0AAB-C01A-4DFD-8664-951EA17CB4D4}">
  <ds:schemaRefs>
    <ds:schemaRef ds:uri="http://schemas.microsoft.com/office/2006/documentManagement/types"/>
    <ds:schemaRef ds:uri="http://www.w3.org/XML/1998/namespace"/>
    <ds:schemaRef ds:uri="http://schemas.openxmlformats.org/package/2006/metadata/core-properties"/>
    <ds:schemaRef ds:uri="51e1c5da-9b98-4f9f-8755-b4d4742b5600"/>
    <ds:schemaRef ds:uri="http://schemas.microsoft.com/office/2006/metadata/properties"/>
    <ds:schemaRef ds:uri="http://purl.org/dc/terms/"/>
    <ds:schemaRef ds:uri="http://purl.org/dc/dcmitype/"/>
    <ds:schemaRef ds:uri="http://schemas.microsoft.com/office/infopath/2007/PartnerControls"/>
    <ds:schemaRef ds:uri="a369b944-cd05-466b-9b30-a282a1dce3d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2</cp:revision>
  <dcterms:created xsi:type="dcterms:W3CDTF">2023-09-01T12:31:00Z</dcterms:created>
  <dcterms:modified xsi:type="dcterms:W3CDTF">2023-09-01T12:31:00Z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f46e7f99-5dbd-4a68-88b1-1bb8218590b1</vt:lpwstr>
  </property>
</Properties>
</file>