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FE22" w14:textId="77777777" w:rsidR="00D23DAB" w:rsidRDefault="00D23DAB" w:rsidP="00D23DAB">
      <w:pPr>
        <w:pStyle w:val="Heading1"/>
        <w:rPr>
          <w:rFonts w:ascii="Arial" w:hAnsi="Arial" w:cs="Arial"/>
          <w:sz w:val="22"/>
        </w:rPr>
      </w:pPr>
      <w:r>
        <w:rPr>
          <w:rFonts w:ascii="Arial" w:hAnsi="Arial" w:cs="Arial"/>
          <w:sz w:val="22"/>
        </w:rPr>
        <w:t>TERMS &amp; CONDITIONS</w:t>
      </w:r>
    </w:p>
    <w:p w14:paraId="2F082B3B" w14:textId="77777777" w:rsidR="00D23DAB" w:rsidRDefault="00D23DAB" w:rsidP="00D23DAB">
      <w:pPr>
        <w:jc w:val="both"/>
        <w:rPr>
          <w:rFonts w:ascii="Arial" w:hAnsi="Arial" w:cs="Arial"/>
          <w:sz w:val="22"/>
        </w:rPr>
      </w:pPr>
    </w:p>
    <w:p w14:paraId="676F37D8" w14:textId="1A0B09E7" w:rsidR="00D23DAB" w:rsidRDefault="00D23DAB" w:rsidP="00D23DAB">
      <w:pPr>
        <w:jc w:val="both"/>
        <w:rPr>
          <w:rFonts w:ascii="Arial" w:hAnsi="Arial" w:cs="Arial"/>
          <w:sz w:val="22"/>
        </w:rPr>
      </w:pPr>
      <w:r w:rsidRPr="0A6BBBCE">
        <w:rPr>
          <w:rFonts w:ascii="Arial" w:hAnsi="Arial" w:cs="Arial"/>
          <w:sz w:val="22"/>
          <w:szCs w:val="22"/>
        </w:rPr>
        <w:t xml:space="preserve">Job Title: </w:t>
      </w:r>
      <w:r w:rsidR="0057226D" w:rsidRPr="0A6BBBCE">
        <w:rPr>
          <w:rFonts w:ascii="Arial" w:hAnsi="Arial" w:cs="Arial"/>
          <w:sz w:val="22"/>
          <w:szCs w:val="22"/>
        </w:rPr>
        <w:t>Fire Prevention Officer</w:t>
      </w:r>
    </w:p>
    <w:p w14:paraId="22F972FD" w14:textId="18DF5EF9" w:rsidR="0A6BBBCE" w:rsidRDefault="0A6BBBCE" w:rsidP="0A6BBBCE">
      <w:pPr>
        <w:jc w:val="both"/>
        <w:rPr>
          <w:rFonts w:ascii="Arial" w:hAnsi="Arial" w:cs="Arial"/>
          <w:sz w:val="22"/>
          <w:szCs w:val="22"/>
        </w:rPr>
      </w:pPr>
    </w:p>
    <w:p w14:paraId="4D8A8CB7" w14:textId="79C55687" w:rsidR="74A6B74F" w:rsidRDefault="74A6B74F" w:rsidP="0A6BBBCE">
      <w:pPr>
        <w:jc w:val="both"/>
        <w:rPr>
          <w:rFonts w:ascii="Arial" w:hAnsi="Arial" w:cs="Arial"/>
          <w:sz w:val="22"/>
          <w:szCs w:val="22"/>
        </w:rPr>
      </w:pPr>
      <w:r w:rsidRPr="0A6BBBCE">
        <w:rPr>
          <w:rFonts w:ascii="Arial" w:hAnsi="Arial" w:cs="Arial"/>
          <w:sz w:val="22"/>
          <w:szCs w:val="22"/>
        </w:rPr>
        <w:t>One</w:t>
      </w:r>
      <w:r w:rsidR="4BC69B2F" w:rsidRPr="0A6BBBCE">
        <w:rPr>
          <w:rFonts w:ascii="Arial" w:hAnsi="Arial" w:cs="Arial"/>
          <w:sz w:val="22"/>
          <w:szCs w:val="22"/>
        </w:rPr>
        <w:t xml:space="preserve"> full time 37 hour full time post and one part time 18.5 hour post.</w:t>
      </w:r>
    </w:p>
    <w:p w14:paraId="2E9C4A9C" w14:textId="655396FC" w:rsidR="0A6BBBCE" w:rsidRDefault="0A6BBBCE" w:rsidP="0A6BBBCE">
      <w:pPr>
        <w:jc w:val="both"/>
        <w:rPr>
          <w:rFonts w:ascii="Arial" w:hAnsi="Arial" w:cs="Arial"/>
          <w:sz w:val="22"/>
          <w:szCs w:val="22"/>
        </w:rPr>
      </w:pPr>
    </w:p>
    <w:p w14:paraId="792B8515" w14:textId="5301423C" w:rsidR="00F528CB" w:rsidRPr="00F32A5C" w:rsidRDefault="00F528CB" w:rsidP="00F528CB">
      <w:pPr>
        <w:ind w:right="472"/>
        <w:jc w:val="both"/>
        <w:rPr>
          <w:rFonts w:ascii="Arial" w:hAnsi="Arial" w:cs="Arial"/>
          <w:sz w:val="22"/>
          <w:szCs w:val="22"/>
        </w:rPr>
      </w:pPr>
      <w:r w:rsidRPr="00F32A5C">
        <w:rPr>
          <w:rFonts w:ascii="Arial" w:hAnsi="Arial" w:cs="Arial"/>
          <w:sz w:val="22"/>
          <w:szCs w:val="22"/>
        </w:rPr>
        <w:t xml:space="preserve">You will be based at </w:t>
      </w:r>
      <w:r>
        <w:rPr>
          <w:rFonts w:ascii="Arial" w:hAnsi="Arial" w:cs="Arial"/>
          <w:sz w:val="22"/>
          <w:szCs w:val="22"/>
        </w:rPr>
        <w:t>Leeds District</w:t>
      </w:r>
      <w:r w:rsidR="000F5338">
        <w:rPr>
          <w:rFonts w:ascii="Arial" w:hAnsi="Arial" w:cs="Arial"/>
          <w:sz w:val="22"/>
          <w:szCs w:val="22"/>
        </w:rPr>
        <w:t xml:space="preserve"> Office</w:t>
      </w:r>
      <w:r>
        <w:rPr>
          <w:rFonts w:ascii="Arial" w:hAnsi="Arial" w:cs="Arial"/>
          <w:sz w:val="22"/>
          <w:szCs w:val="22"/>
        </w:rPr>
        <w:t xml:space="preserve"> </w:t>
      </w:r>
      <w:r w:rsidRPr="00F32A5C">
        <w:rPr>
          <w:rFonts w:ascii="Arial" w:hAnsi="Arial" w:cs="Arial"/>
          <w:sz w:val="22"/>
          <w:szCs w:val="22"/>
        </w:rPr>
        <w:t>and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10945ADE" w14:textId="77777777" w:rsidR="00D23DAB" w:rsidRDefault="00D23DAB" w:rsidP="00D23DAB">
      <w:pPr>
        <w:jc w:val="both"/>
        <w:rPr>
          <w:rFonts w:ascii="Arial" w:hAnsi="Arial" w:cs="Arial"/>
          <w:sz w:val="22"/>
        </w:rPr>
      </w:pPr>
    </w:p>
    <w:p w14:paraId="76DC0CBA" w14:textId="6A700C12" w:rsidR="00D23DAB" w:rsidRPr="000D7CB6" w:rsidRDefault="00D23DAB" w:rsidP="00D23DAB">
      <w:pPr>
        <w:overflowPunct/>
        <w:autoSpaceDE/>
        <w:autoSpaceDN/>
        <w:adjustRightInd/>
        <w:jc w:val="both"/>
        <w:textAlignment w:val="auto"/>
        <w:rPr>
          <w:rFonts w:ascii="Calibri" w:hAnsi="Calibri" w:cs="Calibri"/>
          <w:color w:val="000000"/>
          <w:sz w:val="22"/>
          <w:szCs w:val="22"/>
          <w:lang w:eastAsia="en-GB"/>
        </w:rPr>
      </w:pPr>
      <w:r w:rsidRPr="0A6BBBCE">
        <w:rPr>
          <w:rFonts w:ascii="Arial" w:hAnsi="Arial" w:cs="Arial"/>
          <w:sz w:val="22"/>
          <w:szCs w:val="22"/>
        </w:rPr>
        <w:t>Salary is Grade 3: £</w:t>
      </w:r>
      <w:r w:rsidR="00337645" w:rsidRPr="0A6BBBCE">
        <w:rPr>
          <w:rFonts w:ascii="Arial" w:hAnsi="Arial" w:cs="Arial"/>
          <w:sz w:val="22"/>
          <w:szCs w:val="22"/>
        </w:rPr>
        <w:t>25,979 to £26,873</w:t>
      </w:r>
      <w:r w:rsidRPr="0A6BBBCE">
        <w:rPr>
          <w:rFonts w:ascii="Arial" w:hAnsi="Arial" w:cs="Arial"/>
          <w:sz w:val="22"/>
          <w:szCs w:val="22"/>
        </w:rPr>
        <w:t xml:space="preserve"> by 2 annual increments</w:t>
      </w:r>
      <w:r w:rsidR="00FB36AB" w:rsidRPr="0A6BBBCE">
        <w:rPr>
          <w:rFonts w:ascii="Arial" w:hAnsi="Arial" w:cs="Arial"/>
          <w:sz w:val="22"/>
          <w:szCs w:val="22"/>
        </w:rPr>
        <w:t xml:space="preserve"> for a full time post.</w:t>
      </w:r>
    </w:p>
    <w:p w14:paraId="42D0C56F" w14:textId="77777777" w:rsidR="00D23DAB" w:rsidRDefault="00D23DAB" w:rsidP="00D23DAB">
      <w:pPr>
        <w:jc w:val="both"/>
        <w:rPr>
          <w:rFonts w:ascii="Arial" w:hAnsi="Arial" w:cs="Arial"/>
          <w:sz w:val="22"/>
        </w:rPr>
        <w:sectPr w:rsidR="00D23DAB" w:rsidSect="001647D9">
          <w:footerReference w:type="default" r:id="rId10"/>
          <w:type w:val="continuous"/>
          <w:pgSz w:w="11906" w:h="16838"/>
          <w:pgMar w:top="709" w:right="1134" w:bottom="142" w:left="1134" w:header="720" w:footer="720" w:gutter="0"/>
          <w:cols w:space="720"/>
        </w:sectPr>
      </w:pPr>
    </w:p>
    <w:p w14:paraId="5E330C1D" w14:textId="7F383DF0" w:rsidR="00D23DAB" w:rsidRPr="0005224F" w:rsidRDefault="00D23DAB" w:rsidP="0A6BBBCE">
      <w:pPr>
        <w:jc w:val="both"/>
        <w:rPr>
          <w:rFonts w:ascii="Arial" w:hAnsi="Arial" w:cs="Arial"/>
          <w:sz w:val="22"/>
          <w:szCs w:val="22"/>
        </w:rPr>
      </w:pPr>
      <w:r w:rsidRPr="0A6BBBCE">
        <w:rPr>
          <w:rFonts w:ascii="Arial" w:hAnsi="Arial" w:cs="Arial"/>
          <w:sz w:val="22"/>
          <w:szCs w:val="22"/>
        </w:rPr>
        <w:t xml:space="preserve">The salary </w:t>
      </w:r>
      <w:r w:rsidR="00FB36AB" w:rsidRPr="0A6BBBCE">
        <w:rPr>
          <w:rFonts w:ascii="Arial" w:hAnsi="Arial" w:cs="Arial"/>
          <w:sz w:val="22"/>
          <w:szCs w:val="22"/>
        </w:rPr>
        <w:t xml:space="preserve">for the 18.5 hours post </w:t>
      </w:r>
      <w:r w:rsidRPr="0A6BBBCE">
        <w:rPr>
          <w:rFonts w:ascii="Arial" w:hAnsi="Arial" w:cs="Arial"/>
          <w:sz w:val="22"/>
          <w:szCs w:val="22"/>
        </w:rPr>
        <w:t>is £</w:t>
      </w:r>
      <w:r w:rsidR="00737D67" w:rsidRPr="0A6BBBCE">
        <w:rPr>
          <w:rFonts w:ascii="Arial" w:hAnsi="Arial" w:cs="Arial"/>
          <w:sz w:val="22"/>
          <w:szCs w:val="22"/>
        </w:rPr>
        <w:t>12</w:t>
      </w:r>
      <w:r w:rsidR="00B53986" w:rsidRPr="0A6BBBCE">
        <w:rPr>
          <w:rFonts w:ascii="Arial" w:hAnsi="Arial" w:cs="Arial"/>
          <w:sz w:val="22"/>
          <w:szCs w:val="22"/>
        </w:rPr>
        <w:t>,989.50</w:t>
      </w:r>
      <w:r w:rsidRPr="0A6BBBCE">
        <w:rPr>
          <w:rFonts w:ascii="Arial" w:hAnsi="Arial" w:cs="Arial"/>
          <w:sz w:val="22"/>
          <w:szCs w:val="22"/>
        </w:rPr>
        <w:t xml:space="preserve"> to £</w:t>
      </w:r>
      <w:r w:rsidR="00B53986" w:rsidRPr="0A6BBBCE">
        <w:rPr>
          <w:rFonts w:ascii="Arial" w:hAnsi="Arial" w:cs="Arial"/>
          <w:sz w:val="22"/>
          <w:szCs w:val="22"/>
        </w:rPr>
        <w:t>13,</w:t>
      </w:r>
      <w:r w:rsidR="00162F99" w:rsidRPr="0A6BBBCE">
        <w:rPr>
          <w:rFonts w:ascii="Arial" w:hAnsi="Arial" w:cs="Arial"/>
          <w:sz w:val="22"/>
          <w:szCs w:val="22"/>
        </w:rPr>
        <w:t>436.50</w:t>
      </w:r>
      <w:r w:rsidR="005A49A5" w:rsidRPr="0A6BBBCE">
        <w:rPr>
          <w:rFonts w:ascii="Arial" w:hAnsi="Arial" w:cs="Arial"/>
          <w:sz w:val="22"/>
          <w:szCs w:val="22"/>
        </w:rPr>
        <w:t xml:space="preserve"> by 2 annual increments</w:t>
      </w:r>
      <w:r w:rsidRPr="0A6BBBCE">
        <w:rPr>
          <w:rFonts w:ascii="Arial" w:hAnsi="Arial" w:cs="Arial"/>
          <w:sz w:val="22"/>
          <w:szCs w:val="22"/>
        </w:rPr>
        <w:t>. Salaries paid 4 weekly by credit transfer to bank or building society.</w:t>
      </w:r>
    </w:p>
    <w:p w14:paraId="676497BD" w14:textId="77777777" w:rsidR="00D23DAB" w:rsidRDefault="00D23DAB" w:rsidP="00D23DAB">
      <w:pPr>
        <w:jc w:val="both"/>
        <w:rPr>
          <w:rFonts w:ascii="Arial" w:hAnsi="Arial" w:cs="Arial"/>
          <w:color w:val="FF0000"/>
          <w:sz w:val="22"/>
        </w:rPr>
      </w:pPr>
    </w:p>
    <w:p w14:paraId="42E02A9F" w14:textId="32F9794C" w:rsidR="00D23DAB" w:rsidRDefault="00D23DAB" w:rsidP="00D23DAB">
      <w:pPr>
        <w:jc w:val="both"/>
        <w:rPr>
          <w:rFonts w:ascii="Arial" w:hAnsi="Arial" w:cs="Arial"/>
          <w:b/>
          <w:sz w:val="22"/>
        </w:rPr>
      </w:pPr>
      <w:r w:rsidRPr="0A6BBBCE">
        <w:rPr>
          <w:rFonts w:ascii="Arial" w:hAnsi="Arial" w:cs="Arial"/>
          <w:sz w:val="22"/>
          <w:szCs w:val="22"/>
        </w:rPr>
        <w:t xml:space="preserve">Hours – </w:t>
      </w:r>
      <w:r w:rsidR="00801189" w:rsidRPr="0A6BBBCE">
        <w:rPr>
          <w:rFonts w:ascii="Arial" w:hAnsi="Arial" w:cs="Arial"/>
          <w:sz w:val="22"/>
          <w:szCs w:val="22"/>
        </w:rPr>
        <w:t>37</w:t>
      </w:r>
      <w:r w:rsidRPr="0A6BBBCE">
        <w:rPr>
          <w:rFonts w:ascii="Arial" w:hAnsi="Arial" w:cs="Arial"/>
          <w:sz w:val="22"/>
          <w:szCs w:val="22"/>
        </w:rPr>
        <w:t xml:space="preserve"> per week</w:t>
      </w:r>
      <w:r w:rsidR="00801189" w:rsidRPr="0A6BBBCE">
        <w:rPr>
          <w:rFonts w:ascii="Arial" w:hAnsi="Arial" w:cs="Arial"/>
          <w:sz w:val="22"/>
          <w:szCs w:val="22"/>
        </w:rPr>
        <w:t xml:space="preserve"> for </w:t>
      </w:r>
      <w:r w:rsidR="0005224F" w:rsidRPr="0A6BBBCE">
        <w:rPr>
          <w:rFonts w:ascii="Arial" w:hAnsi="Arial" w:cs="Arial"/>
          <w:sz w:val="22"/>
          <w:szCs w:val="22"/>
        </w:rPr>
        <w:t xml:space="preserve">the </w:t>
      </w:r>
      <w:r w:rsidR="00801189" w:rsidRPr="0A6BBBCE">
        <w:rPr>
          <w:rFonts w:ascii="Arial" w:hAnsi="Arial" w:cs="Arial"/>
          <w:sz w:val="22"/>
          <w:szCs w:val="22"/>
        </w:rPr>
        <w:t>full time post</w:t>
      </w:r>
      <w:r w:rsidR="0005224F" w:rsidRPr="0A6BBBCE">
        <w:rPr>
          <w:rFonts w:ascii="Arial" w:hAnsi="Arial" w:cs="Arial"/>
          <w:sz w:val="22"/>
          <w:szCs w:val="22"/>
        </w:rPr>
        <w:t xml:space="preserve"> or</w:t>
      </w:r>
      <w:r w:rsidR="00801189" w:rsidRPr="0A6BBBCE">
        <w:rPr>
          <w:rFonts w:ascii="Arial" w:hAnsi="Arial" w:cs="Arial"/>
          <w:sz w:val="22"/>
          <w:szCs w:val="22"/>
        </w:rPr>
        <w:t xml:space="preserve"> 18.5</w:t>
      </w:r>
      <w:r w:rsidR="007678E6" w:rsidRPr="0A6BBBCE">
        <w:rPr>
          <w:rFonts w:ascii="Arial" w:hAnsi="Arial" w:cs="Arial"/>
          <w:sz w:val="22"/>
          <w:szCs w:val="22"/>
        </w:rPr>
        <w:t xml:space="preserve"> hours per week for </w:t>
      </w:r>
      <w:r w:rsidR="0005224F" w:rsidRPr="0A6BBBCE">
        <w:rPr>
          <w:rFonts w:ascii="Arial" w:hAnsi="Arial" w:cs="Arial"/>
          <w:sz w:val="22"/>
          <w:szCs w:val="22"/>
        </w:rPr>
        <w:t xml:space="preserve">the </w:t>
      </w:r>
      <w:r w:rsidR="007678E6" w:rsidRPr="0A6BBBCE">
        <w:rPr>
          <w:rFonts w:ascii="Arial" w:hAnsi="Arial" w:cs="Arial"/>
          <w:sz w:val="22"/>
          <w:szCs w:val="22"/>
        </w:rPr>
        <w:t>part</w:t>
      </w:r>
      <w:r w:rsidR="005A49A5" w:rsidRPr="0A6BBBCE">
        <w:rPr>
          <w:rFonts w:ascii="Arial" w:hAnsi="Arial" w:cs="Arial"/>
          <w:sz w:val="22"/>
          <w:szCs w:val="22"/>
        </w:rPr>
        <w:t xml:space="preserve"> </w:t>
      </w:r>
      <w:r w:rsidR="007678E6" w:rsidRPr="0A6BBBCE">
        <w:rPr>
          <w:rFonts w:ascii="Arial" w:hAnsi="Arial" w:cs="Arial"/>
          <w:sz w:val="22"/>
          <w:szCs w:val="22"/>
        </w:rPr>
        <w:t>time post</w:t>
      </w:r>
      <w:r w:rsidR="0005224F" w:rsidRPr="0A6BBBCE">
        <w:rPr>
          <w:rFonts w:ascii="Arial" w:hAnsi="Arial" w:cs="Arial"/>
          <w:sz w:val="22"/>
          <w:szCs w:val="22"/>
        </w:rPr>
        <w:t>.</w:t>
      </w:r>
    </w:p>
    <w:p w14:paraId="41CE459B"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formProt w:val="0"/>
        </w:sectPr>
      </w:pPr>
    </w:p>
    <w:p w14:paraId="21512CB8" w14:textId="7893531E" w:rsidR="00D23DAB" w:rsidRDefault="00D23DAB" w:rsidP="00D23DAB">
      <w:pPr>
        <w:jc w:val="both"/>
        <w:rPr>
          <w:rFonts w:ascii="Arial" w:hAnsi="Arial" w:cs="Arial"/>
          <w:sz w:val="22"/>
          <w:szCs w:val="22"/>
        </w:rPr>
      </w:pPr>
      <w:r w:rsidRPr="00D46DEF">
        <w:rPr>
          <w:rFonts w:ascii="Arial" w:hAnsi="Arial" w:cs="Arial"/>
          <w:sz w:val="22"/>
          <w:szCs w:val="22"/>
        </w:rPr>
        <w:t>The normal working week is 37 hours from Monday to Friday with a minimum  break of 20 minutes. Your actual hours of duty will be as agreed between the employee and manager, in line with the flexible working policy (which allows employe</w:t>
      </w:r>
      <w:r>
        <w:rPr>
          <w:rFonts w:ascii="Arial" w:hAnsi="Arial" w:cs="Arial"/>
          <w:sz w:val="22"/>
          <w:szCs w:val="22"/>
        </w:rPr>
        <w:t>e</w:t>
      </w:r>
      <w:r w:rsidRPr="00D46DEF">
        <w:rPr>
          <w:rFonts w:ascii="Arial" w:hAnsi="Arial" w:cs="Arial"/>
          <w:sz w:val="22"/>
          <w:szCs w:val="22"/>
        </w:rPr>
        <w:t>s to accrue time and take flexi leave) and subject to the exigencies of the service.</w:t>
      </w:r>
    </w:p>
    <w:p w14:paraId="60127163" w14:textId="77777777" w:rsidR="001E75FD" w:rsidRDefault="001E75FD" w:rsidP="00D23DAB">
      <w:pPr>
        <w:jc w:val="both"/>
        <w:rPr>
          <w:rFonts w:ascii="Arial" w:hAnsi="Arial" w:cs="Arial"/>
          <w:sz w:val="22"/>
          <w:szCs w:val="22"/>
        </w:rPr>
      </w:pPr>
    </w:p>
    <w:p w14:paraId="0C0D7C87" w14:textId="77777777" w:rsidR="001E75FD" w:rsidRPr="00BE10CB" w:rsidRDefault="001E75FD" w:rsidP="001E75FD">
      <w:pPr>
        <w:jc w:val="both"/>
        <w:rPr>
          <w:rFonts w:ascii="Arial" w:hAnsi="Arial" w:cs="Arial"/>
          <w:sz w:val="22"/>
          <w:u w:val="single"/>
        </w:rPr>
      </w:pPr>
      <w:r w:rsidRPr="00BE10CB">
        <w:rPr>
          <w:rFonts w:ascii="Arial" w:hAnsi="Arial" w:cs="Arial"/>
          <w:sz w:val="22"/>
          <w:u w:val="single"/>
        </w:rPr>
        <w:t>Special Conditions/Exclusions and Hours of Employment</w:t>
      </w:r>
    </w:p>
    <w:p w14:paraId="7C6F0AB3" w14:textId="77777777" w:rsidR="001E75FD" w:rsidRPr="00BE10CB" w:rsidRDefault="001E75FD" w:rsidP="001E75FD">
      <w:pPr>
        <w:jc w:val="both"/>
        <w:rPr>
          <w:rFonts w:ascii="Arial" w:hAnsi="Arial" w:cs="Arial"/>
          <w:sz w:val="22"/>
        </w:rPr>
      </w:pPr>
      <w:r w:rsidRPr="00BE10CB">
        <w:rPr>
          <w:rFonts w:ascii="Arial" w:hAnsi="Arial" w:cs="Arial"/>
          <w:sz w:val="22"/>
        </w:rPr>
        <w:t xml:space="preserve"> </w:t>
      </w:r>
    </w:p>
    <w:p w14:paraId="4AFA760E" w14:textId="77777777" w:rsidR="001E75FD" w:rsidRPr="00BE10CB" w:rsidRDefault="001E75FD" w:rsidP="001E75FD">
      <w:pPr>
        <w:jc w:val="both"/>
        <w:rPr>
          <w:rFonts w:ascii="Arial" w:hAnsi="Arial" w:cs="Arial"/>
          <w:sz w:val="22"/>
        </w:rPr>
      </w:pPr>
      <w:r w:rsidRPr="00BE10CB">
        <w:rPr>
          <w:rFonts w:ascii="Arial" w:hAnsi="Arial" w:cs="Arial"/>
          <w:sz w:val="22"/>
        </w:rPr>
        <w:t>In addition to the above flexible scheme of hours this post excludes This post excludes the following provisions of National and/or Local Conditions of Service which shall therefore not apply to this post:</w:t>
      </w:r>
    </w:p>
    <w:p w14:paraId="058FC8D6" w14:textId="77777777" w:rsidR="001E75FD" w:rsidRPr="00BE10CB" w:rsidRDefault="001E75FD" w:rsidP="001E75FD">
      <w:pPr>
        <w:jc w:val="both"/>
        <w:rPr>
          <w:rFonts w:ascii="Arial" w:hAnsi="Arial" w:cs="Arial"/>
          <w:sz w:val="22"/>
        </w:rPr>
      </w:pPr>
      <w:r w:rsidRPr="00BE10CB">
        <w:rPr>
          <w:rFonts w:ascii="Arial" w:hAnsi="Arial" w:cs="Arial"/>
          <w:sz w:val="22"/>
        </w:rPr>
        <w:t xml:space="preserve"> </w:t>
      </w:r>
    </w:p>
    <w:p w14:paraId="781873BC" w14:textId="0FEBE029" w:rsidR="001E75FD" w:rsidRPr="00BE10CB" w:rsidRDefault="001E75FD" w:rsidP="0A6BBBCE">
      <w:pPr>
        <w:jc w:val="both"/>
        <w:rPr>
          <w:rFonts w:ascii="Arial" w:hAnsi="Arial" w:cs="Arial"/>
          <w:sz w:val="22"/>
          <w:szCs w:val="22"/>
        </w:rPr>
      </w:pPr>
      <w:r w:rsidRPr="0A6BBBCE">
        <w:rPr>
          <w:rFonts w:ascii="Arial" w:hAnsi="Arial" w:cs="Arial"/>
          <w:sz w:val="22"/>
          <w:szCs w:val="22"/>
        </w:rPr>
        <w:t>Part 3, paragraphs 2.3, 2.6, 2.7 of the National Conditions of Service which refer to the hours of work and rates of pay and Part 1, paragraph 3 of the Local Conditions of Service which specify the working week and hours of work.</w:t>
      </w:r>
      <w:r w:rsidR="17FA5DFD" w:rsidRPr="0A6BBBCE">
        <w:rPr>
          <w:rFonts w:ascii="Arial" w:hAnsi="Arial" w:cs="Arial"/>
          <w:sz w:val="22"/>
          <w:szCs w:val="22"/>
        </w:rPr>
        <w:t xml:space="preserve"> </w:t>
      </w:r>
      <w:r w:rsidRPr="0A6BBBCE">
        <w:rPr>
          <w:rFonts w:ascii="Arial" w:hAnsi="Arial" w:cs="Arial"/>
          <w:sz w:val="22"/>
          <w:szCs w:val="22"/>
        </w:rPr>
        <w:t xml:space="preserve">the following Special Conditions which apply different conditions of employment to those set out in National / Local Conditions of Service relating to working hours, rates of pay and, other arrangements will apply to your contract of employment: </w:t>
      </w:r>
    </w:p>
    <w:p w14:paraId="5D1CE3C3" w14:textId="77777777" w:rsidR="001E75FD" w:rsidRPr="00BE10CB" w:rsidRDefault="001E75FD" w:rsidP="001E75FD">
      <w:pPr>
        <w:jc w:val="both"/>
        <w:rPr>
          <w:rFonts w:ascii="Arial" w:hAnsi="Arial" w:cs="Arial"/>
          <w:sz w:val="22"/>
        </w:rPr>
      </w:pPr>
    </w:p>
    <w:p w14:paraId="385AA268" w14:textId="2BAEC171" w:rsidR="001E75FD" w:rsidRPr="00BE10CB" w:rsidRDefault="001E75FD" w:rsidP="001E75FD">
      <w:pPr>
        <w:jc w:val="both"/>
        <w:rPr>
          <w:rFonts w:ascii="Arial" w:hAnsi="Arial" w:cs="Arial"/>
          <w:sz w:val="22"/>
        </w:rPr>
      </w:pPr>
      <w:r w:rsidRPr="00BE10CB">
        <w:rPr>
          <w:rFonts w:ascii="Arial" w:hAnsi="Arial" w:cs="Arial"/>
          <w:sz w:val="22"/>
        </w:rPr>
        <w:t>A 37 hour</w:t>
      </w:r>
      <w:r w:rsidR="00BB163E">
        <w:rPr>
          <w:rFonts w:ascii="Arial" w:hAnsi="Arial" w:cs="Arial"/>
          <w:sz w:val="22"/>
        </w:rPr>
        <w:t xml:space="preserve"> or 18.5 hour</w:t>
      </w:r>
      <w:r w:rsidRPr="00BE10CB">
        <w:rPr>
          <w:rFonts w:ascii="Arial" w:hAnsi="Arial" w:cs="Arial"/>
          <w:sz w:val="22"/>
        </w:rPr>
        <w:t xml:space="preserve">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weekends and public holidays; should any working week average more than 37 hours, you will be entitled to time off in lieu (to be agreed between yourself and your Line Manager) on an hour for hour basis.</w:t>
      </w:r>
    </w:p>
    <w:p w14:paraId="08153F35" w14:textId="77777777" w:rsidR="001E75FD" w:rsidRDefault="001E75FD" w:rsidP="001E75FD">
      <w:pPr>
        <w:jc w:val="both"/>
        <w:rPr>
          <w:rFonts w:ascii="Arial" w:hAnsi="Arial" w:cs="Arial"/>
          <w:color w:val="FF0000"/>
          <w:sz w:val="22"/>
        </w:rPr>
      </w:pPr>
    </w:p>
    <w:p w14:paraId="5E198CAA" w14:textId="269B25DA" w:rsidR="00D23DAB" w:rsidRDefault="00D23DAB" w:rsidP="00D23DA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5F2A2E">
        <w:rPr>
          <w:b w:val="0"/>
          <w:sz w:val="22"/>
          <w:szCs w:val="22"/>
          <w:u w:val="none"/>
        </w:rPr>
        <w:t>3</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Pr>
          <w:b w:val="0"/>
          <w:sz w:val="22"/>
          <w:szCs w:val="22"/>
          <w:u w:val="none"/>
        </w:rPr>
        <w:t xml:space="preserve">that may fall. </w:t>
      </w:r>
      <w:r w:rsidRPr="00383780">
        <w:rPr>
          <w:b w:val="0"/>
          <w:sz w:val="22"/>
          <w:szCs w:val="22"/>
          <w:u w:val="none"/>
        </w:rPr>
        <w:t>The point to note is that when you r</w:t>
      </w:r>
      <w:r>
        <w:rPr>
          <w:b w:val="0"/>
          <w:sz w:val="22"/>
          <w:szCs w:val="22"/>
          <w:u w:val="none"/>
        </w:rPr>
        <w:t>each scale point 12 of Grade 3,</w:t>
      </w:r>
      <w:r w:rsidRPr="00383780">
        <w:rPr>
          <w:b w:val="0"/>
          <w:sz w:val="22"/>
          <w:szCs w:val="22"/>
          <w:u w:val="none"/>
        </w:rPr>
        <w:t xml:space="preserve"> your annual leave will increase to 2</w:t>
      </w:r>
      <w:r w:rsidR="005F2A2E">
        <w:rPr>
          <w:b w:val="0"/>
          <w:sz w:val="22"/>
          <w:szCs w:val="22"/>
          <w:u w:val="none"/>
        </w:rPr>
        <w:t>4</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sidR="005F2A2E">
        <w:rPr>
          <w:b w:val="0"/>
          <w:sz w:val="22"/>
          <w:szCs w:val="22"/>
          <w:u w:val="none"/>
        </w:rPr>
        <w:t>9</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153649D3" w14:textId="77777777" w:rsidR="00D23DAB" w:rsidRDefault="00D23DAB" w:rsidP="00D23DAB">
      <w:pPr>
        <w:jc w:val="both"/>
        <w:rPr>
          <w:rFonts w:ascii="Arial" w:hAnsi="Arial" w:cs="Arial"/>
          <w:sz w:val="22"/>
        </w:rPr>
      </w:pPr>
    </w:p>
    <w:p w14:paraId="5EBAE4FD" w14:textId="77777777" w:rsidR="00D23DAB" w:rsidRDefault="00D23DAB" w:rsidP="00D23DA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42EFA6BC" w14:textId="77777777" w:rsidR="00D23DAB" w:rsidRDefault="00D23DAB" w:rsidP="00D23DAB">
      <w:pPr>
        <w:jc w:val="both"/>
        <w:rPr>
          <w:rFonts w:ascii="Arial" w:hAnsi="Arial" w:cs="Arial"/>
          <w:sz w:val="22"/>
        </w:rPr>
      </w:pPr>
    </w:p>
    <w:p w14:paraId="7EDC588E" w14:textId="77777777" w:rsidR="00D23DAB" w:rsidRDefault="00D23DAB" w:rsidP="00D23DAB">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663E2CC1" w14:textId="77777777" w:rsidR="00D23DAB" w:rsidRDefault="00D23DAB" w:rsidP="00D23DAB">
      <w:pPr>
        <w:jc w:val="both"/>
        <w:rPr>
          <w:rFonts w:ascii="Arial" w:hAnsi="Arial" w:cs="Arial"/>
          <w:sz w:val="22"/>
        </w:rPr>
      </w:pPr>
    </w:p>
    <w:p w14:paraId="7A47DAFA" w14:textId="77777777" w:rsidR="00D23DAB" w:rsidRDefault="00D23DAB" w:rsidP="00D23DA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31A8941E" w14:textId="77777777" w:rsidR="00D23DAB" w:rsidRDefault="00D23DAB" w:rsidP="00D23DAB">
      <w:pPr>
        <w:jc w:val="both"/>
        <w:rPr>
          <w:rFonts w:ascii="Arial" w:hAnsi="Arial" w:cs="Arial"/>
          <w:sz w:val="22"/>
        </w:rPr>
      </w:pPr>
    </w:p>
    <w:p w14:paraId="3D13F822" w14:textId="77777777" w:rsidR="00D23DAB" w:rsidRDefault="00D23DAB" w:rsidP="00D23DA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62C74917" w14:textId="77777777" w:rsidR="00D23DAB" w:rsidRDefault="00D23DAB" w:rsidP="00D23DAB">
      <w:pPr>
        <w:jc w:val="both"/>
        <w:rPr>
          <w:rFonts w:ascii="Arial" w:hAnsi="Arial" w:cs="Arial"/>
          <w:sz w:val="22"/>
        </w:rPr>
      </w:pPr>
    </w:p>
    <w:p w14:paraId="124BD026" w14:textId="77777777" w:rsidR="00D23DAB" w:rsidRDefault="00D23DAB" w:rsidP="00D23DAB">
      <w:pPr>
        <w:jc w:val="both"/>
        <w:rPr>
          <w:rFonts w:ascii="Arial" w:hAnsi="Arial" w:cs="Arial"/>
          <w:sz w:val="22"/>
        </w:rPr>
      </w:pPr>
      <w:r>
        <w:rPr>
          <w:rFonts w:ascii="Arial" w:hAnsi="Arial" w:cs="Arial"/>
          <w:sz w:val="22"/>
        </w:rPr>
        <w:t>No smoking on any Authority premises and vehicles.</w:t>
      </w:r>
    </w:p>
    <w:p w14:paraId="017CFEA7" w14:textId="77777777" w:rsidR="00D23DAB" w:rsidRDefault="00D23DAB" w:rsidP="00D23DAB">
      <w:pPr>
        <w:jc w:val="both"/>
        <w:rPr>
          <w:rFonts w:ascii="Arial" w:hAnsi="Arial" w:cs="Arial"/>
          <w:sz w:val="22"/>
        </w:rPr>
      </w:pPr>
    </w:p>
    <w:p w14:paraId="3341ECAA" w14:textId="77777777" w:rsidR="00D23DAB" w:rsidRDefault="00D23DAB" w:rsidP="00D23DAB">
      <w:pPr>
        <w:jc w:val="both"/>
        <w:rPr>
          <w:rFonts w:ascii="Arial" w:hAnsi="Arial" w:cs="Arial"/>
          <w:sz w:val="22"/>
        </w:rPr>
      </w:pPr>
      <w:r>
        <w:rPr>
          <w:rFonts w:ascii="Arial" w:hAnsi="Arial" w:cs="Arial"/>
          <w:sz w:val="22"/>
        </w:rPr>
        <w:t>Free onsite parking.</w:t>
      </w:r>
    </w:p>
    <w:p w14:paraId="0320FEBE" w14:textId="77777777" w:rsidR="00D23DAB" w:rsidRDefault="00D23DAB" w:rsidP="00D23DAB">
      <w:pPr>
        <w:jc w:val="both"/>
        <w:rPr>
          <w:rFonts w:ascii="Arial" w:hAnsi="Arial" w:cs="Arial"/>
          <w:sz w:val="22"/>
        </w:rPr>
      </w:pPr>
    </w:p>
    <w:p w14:paraId="23D97ADB" w14:textId="77777777" w:rsidR="00D23DAB" w:rsidRDefault="00D23DAB" w:rsidP="00D23DA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694AEBC1" w14:textId="77777777" w:rsidR="00D23DAB" w:rsidRDefault="00D23DAB" w:rsidP="00D23DAB">
      <w:pPr>
        <w:jc w:val="both"/>
        <w:rPr>
          <w:rFonts w:ascii="Arial" w:hAnsi="Arial" w:cs="Arial"/>
          <w:sz w:val="22"/>
        </w:rPr>
      </w:pPr>
    </w:p>
    <w:p w14:paraId="7A43292F" w14:textId="77777777" w:rsidR="00D23DAB" w:rsidRDefault="00D23DAB" w:rsidP="00D23DAB">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D8FDEF7" w14:textId="77777777" w:rsidR="00D23DAB" w:rsidRPr="00B11711" w:rsidRDefault="00D23DAB" w:rsidP="00D23DAB">
      <w:pPr>
        <w:jc w:val="both"/>
        <w:rPr>
          <w:rFonts w:ascii="Arial" w:hAnsi="Arial" w:cs="Arial"/>
          <w:b/>
          <w:sz w:val="22"/>
        </w:rPr>
      </w:pPr>
    </w:p>
    <w:p w14:paraId="1369A358" w14:textId="0A21DCF0" w:rsidR="00D23DAB" w:rsidRDefault="00D23DAB" w:rsidP="00D23DA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AC12F3"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sectPr>
      </w:pPr>
    </w:p>
    <w:p w14:paraId="182BEC3A" w14:textId="77777777" w:rsidR="00342FD0" w:rsidRPr="00AF2BD9" w:rsidRDefault="00342FD0" w:rsidP="00342FD0">
      <w:pPr>
        <w:rPr>
          <w:rFonts w:ascii="Arial" w:hAnsi="Arial" w:cs="Arial"/>
          <w:sz w:val="22"/>
        </w:rPr>
      </w:pPr>
      <w:r w:rsidRPr="00AF2BD9">
        <w:rPr>
          <w:rFonts w:ascii="Arial" w:hAnsi="Arial" w:cs="Arial"/>
          <w:sz w:val="22"/>
        </w:rPr>
        <w:t>The postholder will be required to wear a uniform and hold a current and full valid driving licence.</w:t>
      </w:r>
    </w:p>
    <w:p w14:paraId="68121A53" w14:textId="5509BE41" w:rsidR="00342FD0" w:rsidRPr="0071781D" w:rsidRDefault="00342FD0" w:rsidP="0A6BBBCE">
      <w:pPr>
        <w:jc w:val="both"/>
        <w:rPr>
          <w:rFonts w:ascii="Arial" w:hAnsi="Arial" w:cs="Arial"/>
          <w:sz w:val="22"/>
          <w:szCs w:val="22"/>
        </w:rPr>
      </w:pPr>
      <w:r w:rsidRPr="0A6BBBCE">
        <w:rPr>
          <w:rFonts w:ascii="Arial" w:hAnsi="Arial" w:cs="Arial"/>
          <w:sz w:val="22"/>
          <w:szCs w:val="22"/>
        </w:rPr>
        <w:t>You will be required to give permission for this Authority to check your driving licence entitlement and any restrictions. You should note that this may have a bearing on your application.</w:t>
      </w:r>
    </w:p>
    <w:p w14:paraId="56597B8D" w14:textId="77777777" w:rsidR="00D23DAB" w:rsidRDefault="00D23DAB" w:rsidP="00D23DAB">
      <w:pPr>
        <w:jc w:val="both"/>
        <w:rPr>
          <w:rFonts w:ascii="Arial" w:hAnsi="Arial" w:cs="Arial"/>
          <w:b/>
          <w:sz w:val="22"/>
        </w:rPr>
      </w:pPr>
    </w:p>
    <w:p w14:paraId="41E5A2DE" w14:textId="42857CA5" w:rsidR="00D23DAB" w:rsidRDefault="00D23DAB" w:rsidP="00D23DAB">
      <w:pPr>
        <w:jc w:val="both"/>
        <w:rPr>
          <w:rFonts w:ascii="Arial" w:hAnsi="Arial" w:cs="Arial"/>
          <w:b/>
          <w:sz w:val="22"/>
        </w:rPr>
      </w:pPr>
      <w:r>
        <w:rPr>
          <w:rFonts w:ascii="Arial" w:hAnsi="Arial" w:cs="Arial"/>
          <w:sz w:val="22"/>
        </w:rPr>
        <w:t xml:space="preserve">The post is subject to receipt of satisfactory references, medical screening, </w:t>
      </w:r>
      <w:r w:rsidR="00247ABD">
        <w:rPr>
          <w:rFonts w:ascii="Arial" w:hAnsi="Arial" w:cs="Arial"/>
          <w:sz w:val="22"/>
        </w:rPr>
        <w:t>enhance</w:t>
      </w:r>
      <w:r w:rsidR="00F96E96">
        <w:rPr>
          <w:rFonts w:ascii="Arial" w:hAnsi="Arial" w:cs="Arial"/>
          <w:sz w:val="22"/>
        </w:rPr>
        <w:t xml:space="preserve">d </w:t>
      </w:r>
      <w:r>
        <w:rPr>
          <w:rFonts w:ascii="Arial" w:hAnsi="Arial" w:cs="Arial"/>
          <w:sz w:val="22"/>
        </w:rPr>
        <w:t xml:space="preserve">Disclosure &amp; Barring check and completion of Baseline Personnel Security Standard checks. </w:t>
      </w:r>
    </w:p>
    <w:p w14:paraId="21A605E7" w14:textId="77777777" w:rsidR="00D23DAB" w:rsidRDefault="00D23DAB" w:rsidP="00D23DAB">
      <w:pPr>
        <w:jc w:val="both"/>
        <w:rPr>
          <w:rFonts w:ascii="Arial" w:hAnsi="Arial" w:cs="Arial"/>
          <w:b/>
          <w:sz w:val="22"/>
        </w:rPr>
      </w:pPr>
    </w:p>
    <w:p w14:paraId="5C80495C"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1DDC" w14:textId="77777777" w:rsidR="000521F7" w:rsidRDefault="000521F7" w:rsidP="00D23DAB">
      <w:r>
        <w:separator/>
      </w:r>
    </w:p>
  </w:endnote>
  <w:endnote w:type="continuationSeparator" w:id="0">
    <w:p w14:paraId="761B67BF" w14:textId="77777777" w:rsidR="000521F7" w:rsidRDefault="000521F7" w:rsidP="00D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2DEE" w14:textId="116C66C2" w:rsidR="00AE6322" w:rsidRPr="00D23DAB" w:rsidRDefault="00D23DAB">
    <w:pPr>
      <w:pStyle w:val="Footer"/>
      <w:rPr>
        <w:rFonts w:ascii="Arial" w:hAnsi="Arial" w:cs="Arial"/>
        <w:sz w:val="18"/>
        <w:szCs w:val="18"/>
      </w:rPr>
    </w:pPr>
    <w:r w:rsidRPr="00D23DAB">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0540" w14:textId="77777777" w:rsidR="000521F7" w:rsidRDefault="000521F7" w:rsidP="00D23DAB">
      <w:r>
        <w:separator/>
      </w:r>
    </w:p>
  </w:footnote>
  <w:footnote w:type="continuationSeparator" w:id="0">
    <w:p w14:paraId="5451FCAD" w14:textId="77777777" w:rsidR="000521F7" w:rsidRDefault="000521F7" w:rsidP="00D2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AB"/>
    <w:rsid w:val="00037AB1"/>
    <w:rsid w:val="000521F7"/>
    <w:rsid w:val="0005224F"/>
    <w:rsid w:val="000F5338"/>
    <w:rsid w:val="00162F99"/>
    <w:rsid w:val="001E75FD"/>
    <w:rsid w:val="00247ABD"/>
    <w:rsid w:val="00337645"/>
    <w:rsid w:val="00342FD0"/>
    <w:rsid w:val="004F4BD8"/>
    <w:rsid w:val="0052105A"/>
    <w:rsid w:val="0057226D"/>
    <w:rsid w:val="005A49A5"/>
    <w:rsid w:val="005F2A2E"/>
    <w:rsid w:val="00736A84"/>
    <w:rsid w:val="00737D67"/>
    <w:rsid w:val="007678E6"/>
    <w:rsid w:val="00801189"/>
    <w:rsid w:val="00883423"/>
    <w:rsid w:val="00AB7D95"/>
    <w:rsid w:val="00AE6322"/>
    <w:rsid w:val="00B53986"/>
    <w:rsid w:val="00BB163E"/>
    <w:rsid w:val="00BE10CB"/>
    <w:rsid w:val="00C66676"/>
    <w:rsid w:val="00CD3990"/>
    <w:rsid w:val="00D23DAB"/>
    <w:rsid w:val="00DA44E1"/>
    <w:rsid w:val="00F528CB"/>
    <w:rsid w:val="00F96E96"/>
    <w:rsid w:val="00FB36AB"/>
    <w:rsid w:val="0A6BBBCE"/>
    <w:rsid w:val="13233BD7"/>
    <w:rsid w:val="17FA5DFD"/>
    <w:rsid w:val="2DA5D868"/>
    <w:rsid w:val="2FC2DFD3"/>
    <w:rsid w:val="4BC69B2F"/>
    <w:rsid w:val="54ECD385"/>
    <w:rsid w:val="66D1B97F"/>
    <w:rsid w:val="74A6B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4C29"/>
  <w15:chartTrackingRefBased/>
  <w15:docId w15:val="{2B5876B2-25CE-49AD-ACDD-D7A44DBF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DA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DAB"/>
    <w:rPr>
      <w:rFonts w:ascii="Times New Roman" w:eastAsia="Times New Roman" w:hAnsi="Times New Roman" w:cs="Times New Roman"/>
      <w:b/>
      <w:sz w:val="24"/>
      <w:szCs w:val="20"/>
      <w:u w:val="single"/>
    </w:rPr>
  </w:style>
  <w:style w:type="paragraph" w:styleId="Footer">
    <w:name w:val="footer"/>
    <w:basedOn w:val="Normal"/>
    <w:link w:val="FooterChar"/>
    <w:rsid w:val="00D23DAB"/>
    <w:pPr>
      <w:tabs>
        <w:tab w:val="center" w:pos="4153"/>
        <w:tab w:val="right" w:pos="8306"/>
      </w:tabs>
    </w:pPr>
  </w:style>
  <w:style w:type="character" w:customStyle="1" w:styleId="FooterChar">
    <w:name w:val="Footer Char"/>
    <w:basedOn w:val="DefaultParagraphFont"/>
    <w:link w:val="Footer"/>
    <w:rsid w:val="00D23DAB"/>
    <w:rPr>
      <w:rFonts w:ascii="Times New Roman" w:eastAsia="Times New Roman" w:hAnsi="Times New Roman" w:cs="Times New Roman"/>
      <w:sz w:val="20"/>
      <w:szCs w:val="20"/>
    </w:rPr>
  </w:style>
  <w:style w:type="paragraph" w:customStyle="1" w:styleId="Style1">
    <w:name w:val="Style1"/>
    <w:basedOn w:val="Heading1"/>
    <w:rsid w:val="00D23DAB"/>
    <w:pPr>
      <w:textAlignment w:val="auto"/>
    </w:pPr>
    <w:rPr>
      <w:rFonts w:ascii="Arial" w:hAnsi="Arial"/>
    </w:rPr>
  </w:style>
  <w:style w:type="paragraph" w:styleId="Header">
    <w:name w:val="header"/>
    <w:basedOn w:val="Normal"/>
    <w:link w:val="HeaderChar"/>
    <w:uiPriority w:val="99"/>
    <w:unhideWhenUsed/>
    <w:rsid w:val="00D23DAB"/>
    <w:pPr>
      <w:tabs>
        <w:tab w:val="center" w:pos="4513"/>
        <w:tab w:val="right" w:pos="9026"/>
      </w:tabs>
    </w:pPr>
  </w:style>
  <w:style w:type="character" w:customStyle="1" w:styleId="HeaderChar">
    <w:name w:val="Header Char"/>
    <w:basedOn w:val="DefaultParagraphFont"/>
    <w:link w:val="Header"/>
    <w:uiPriority w:val="99"/>
    <w:rsid w:val="00D23DA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23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U4VZSK3Q3Z65-1654811717-78139</_dlc_DocId>
    <_dlc_DocIdUrl xmlns="64325d95-35ba-46ca-aaac-778957f5ebb0">
      <Url>https://westyorkshirefire.sharepoint.com/teams/HR/_layouts/15/DocIdRedir.aspx?ID=U4VZSK3Q3Z65-1654811717-78139</Url>
      <Description>U4VZSK3Q3Z65-1654811717-78139</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SharedWithUsers xmlns="64325d95-35ba-46ca-aaac-778957f5ebb0">
      <UserInfo>
        <DisplayName>Applications</DisplayName>
        <AccountId>1113</AccountId>
        <AccountType/>
      </UserInfo>
      <UserInfo>
        <DisplayName>Farooq Latif</DisplayName>
        <AccountId>429</AccountId>
        <AccountType/>
      </UserInfo>
    </SharedWithUsers>
  </documentManagement>
</p:properties>
</file>

<file path=customXml/itemProps1.xml><?xml version="1.0" encoding="utf-8"?>
<ds:datastoreItem xmlns:ds="http://schemas.openxmlformats.org/officeDocument/2006/customXml" ds:itemID="{FDF00794-245D-4BA1-B713-B960F7A37908}">
  <ds:schemaRefs>
    <ds:schemaRef ds:uri="http://schemas.microsoft.com/sharepoint/v3/contenttype/forms"/>
  </ds:schemaRefs>
</ds:datastoreItem>
</file>

<file path=customXml/itemProps2.xml><?xml version="1.0" encoding="utf-8"?>
<ds:datastoreItem xmlns:ds="http://schemas.openxmlformats.org/officeDocument/2006/customXml" ds:itemID="{13DE91F7-AD87-49D8-9BC6-5D466639E274}">
  <ds:schemaRefs>
    <ds:schemaRef ds:uri="http://schemas.microsoft.com/sharepoint/events"/>
  </ds:schemaRefs>
</ds:datastoreItem>
</file>

<file path=customXml/itemProps3.xml><?xml version="1.0" encoding="utf-8"?>
<ds:datastoreItem xmlns:ds="http://schemas.openxmlformats.org/officeDocument/2006/customXml" ds:itemID="{5953CDBE-B20F-46F5-835A-A0E6ADFBAB9E}"/>
</file>

<file path=customXml/itemProps4.xml><?xml version="1.0" encoding="utf-8"?>
<ds:datastoreItem xmlns:ds="http://schemas.openxmlformats.org/officeDocument/2006/customXml" ds:itemID="{72D2770F-7F6C-4561-9845-E94BC0868771}">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4926</Characters>
  <Application>Microsoft Office Word</Application>
  <DocSecurity>0</DocSecurity>
  <Lines>41</Lines>
  <Paragraphs>11</Paragraphs>
  <ScaleCrop>false</ScaleCrop>
  <Company>West Yorkshire Fire and Rescue</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Liz Tingle</cp:lastModifiedBy>
  <cp:revision>2</cp:revision>
  <dcterms:created xsi:type="dcterms:W3CDTF">2024-01-17T14:53:00Z</dcterms:created>
  <dcterms:modified xsi:type="dcterms:W3CDTF">2024-01-17T14:53:00Z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027357cd-4e58-4e0b-bbc8-0e698a8b53e9</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